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page" w:horzAnchor="page" w:tblpX="1054" w:tblpY="720"/>
        <w:tblW w:w="10560" w:type="dxa"/>
        <w:tblLook w:val="01E0" w:firstRow="1" w:lastRow="1" w:firstColumn="1" w:lastColumn="1" w:noHBand="0" w:noVBand="0"/>
      </w:tblPr>
      <w:tblGrid>
        <w:gridCol w:w="4043"/>
        <w:gridCol w:w="1778"/>
        <w:gridCol w:w="4739"/>
      </w:tblGrid>
      <w:tr w:rsidR="008836D0" w:rsidTr="0048200F">
        <w:trPr>
          <w:trHeight w:val="2704"/>
        </w:trPr>
        <w:tc>
          <w:tcPr>
            <w:tcW w:w="4043" w:type="dxa"/>
          </w:tcPr>
          <w:p w:rsidR="008836D0" w:rsidRDefault="008836D0" w:rsidP="0048200F">
            <w:pPr>
              <w:jc w:val="center"/>
              <w:rPr>
                <w:sz w:val="20"/>
                <w:szCs w:val="20"/>
                <w:lang w:val="tt-RU"/>
              </w:rPr>
            </w:pPr>
            <w:r>
              <w:rPr>
                <w:sz w:val="20"/>
                <w:szCs w:val="20"/>
                <w:lang w:val="tt-RU" w:eastAsia="ru-RU"/>
              </w:rPr>
              <w:t>ТАТАРСТАН  РЕСПУБЛИКАСЫ</w:t>
            </w:r>
          </w:p>
          <w:p w:rsidR="008836D0" w:rsidRDefault="008836D0" w:rsidP="0048200F">
            <w:pPr>
              <w:jc w:val="center"/>
              <w:rPr>
                <w:sz w:val="20"/>
                <w:szCs w:val="20"/>
                <w:lang w:val="tt-RU" w:eastAsia="ru-RU"/>
              </w:rPr>
            </w:pPr>
            <w:r>
              <w:rPr>
                <w:sz w:val="20"/>
                <w:szCs w:val="20"/>
                <w:lang w:val="tt-RU" w:eastAsia="ru-RU"/>
              </w:rPr>
              <w:t>НУРЛАТ МУНИ</w:t>
            </w:r>
            <w:r>
              <w:rPr>
                <w:sz w:val="20"/>
                <w:szCs w:val="20"/>
                <w:lang w:eastAsia="ru-RU"/>
              </w:rPr>
              <w:t>Ц</w:t>
            </w:r>
            <w:r>
              <w:rPr>
                <w:sz w:val="20"/>
                <w:szCs w:val="20"/>
                <w:lang w:val="tt-RU" w:eastAsia="ru-RU"/>
              </w:rPr>
              <w:t>ИПАЛ</w:t>
            </w:r>
            <w:r>
              <w:rPr>
                <w:sz w:val="20"/>
                <w:szCs w:val="20"/>
                <w:lang w:eastAsia="ru-RU"/>
              </w:rPr>
              <w:t>Ь</w:t>
            </w:r>
            <w:r>
              <w:rPr>
                <w:sz w:val="20"/>
                <w:szCs w:val="20"/>
                <w:lang w:val="tt-RU" w:eastAsia="ru-RU"/>
              </w:rPr>
              <w:t xml:space="preserve"> РАЙОНЫ</w:t>
            </w:r>
          </w:p>
          <w:p w:rsidR="008836D0" w:rsidRDefault="008836D0" w:rsidP="0048200F">
            <w:pPr>
              <w:jc w:val="center"/>
              <w:rPr>
                <w:rFonts w:ascii="Calibri" w:hAnsi="Calibri"/>
                <w:sz w:val="20"/>
                <w:szCs w:val="20"/>
                <w:lang w:val="tt-RU" w:eastAsia="ru-RU"/>
              </w:rPr>
            </w:pPr>
            <w:r>
              <w:rPr>
                <w:sz w:val="20"/>
                <w:szCs w:val="20"/>
                <w:lang w:val="tt-RU" w:eastAsia="ru-RU"/>
              </w:rPr>
              <w:t>БАШКАРМА КОМИТЕТЫ.</w:t>
            </w:r>
          </w:p>
          <w:p w:rsidR="008836D0" w:rsidRDefault="008836D0" w:rsidP="0048200F">
            <w:pPr>
              <w:jc w:val="center"/>
              <w:rPr>
                <w:sz w:val="24"/>
                <w:szCs w:val="24"/>
                <w:lang w:val="tt-RU" w:eastAsia="ru-RU"/>
              </w:rPr>
            </w:pPr>
          </w:p>
          <w:p w:rsidR="008836D0" w:rsidRDefault="008836D0" w:rsidP="0048200F">
            <w:pPr>
              <w:jc w:val="center"/>
              <w:rPr>
                <w:b/>
                <w:sz w:val="28"/>
                <w:szCs w:val="28"/>
                <w:lang w:val="tt-RU" w:eastAsia="ru-RU"/>
              </w:rPr>
            </w:pPr>
            <w:r>
              <w:rPr>
                <w:b/>
                <w:sz w:val="28"/>
                <w:szCs w:val="28"/>
                <w:lang w:val="tt-RU" w:eastAsia="ru-RU"/>
              </w:rPr>
              <w:t>Татарстан Республикасы Нурлат муницпаль районы “Яңа Әлмәт төп</w:t>
            </w:r>
          </w:p>
          <w:p w:rsidR="008836D0" w:rsidRDefault="008836D0" w:rsidP="0048200F">
            <w:pPr>
              <w:jc w:val="center"/>
              <w:rPr>
                <w:b/>
                <w:sz w:val="28"/>
                <w:szCs w:val="28"/>
                <w:lang w:val="tt-RU" w:eastAsia="ru-RU"/>
              </w:rPr>
            </w:pPr>
            <w:r>
              <w:rPr>
                <w:b/>
                <w:sz w:val="28"/>
                <w:szCs w:val="28"/>
                <w:lang w:val="tt-RU" w:eastAsia="ru-RU"/>
              </w:rPr>
              <w:t>гомуми белем мәктәбе”</w:t>
            </w:r>
          </w:p>
          <w:p w:rsidR="008836D0" w:rsidRDefault="008836D0" w:rsidP="0048200F">
            <w:pPr>
              <w:jc w:val="center"/>
              <w:rPr>
                <w:b/>
                <w:sz w:val="28"/>
                <w:szCs w:val="28"/>
                <w:lang w:eastAsia="ru-RU"/>
              </w:rPr>
            </w:pPr>
            <w:r>
              <w:rPr>
                <w:b/>
                <w:sz w:val="28"/>
                <w:szCs w:val="28"/>
                <w:lang w:val="tt-RU" w:eastAsia="ru-RU"/>
              </w:rPr>
              <w:t xml:space="preserve"> м</w:t>
            </w:r>
            <w:r>
              <w:rPr>
                <w:b/>
                <w:sz w:val="28"/>
                <w:szCs w:val="28"/>
                <w:lang w:eastAsia="ru-RU"/>
              </w:rPr>
              <w:t>униципаль</w:t>
            </w:r>
            <w:r>
              <w:rPr>
                <w:b/>
                <w:sz w:val="28"/>
                <w:szCs w:val="28"/>
                <w:lang w:val="tt-RU" w:eastAsia="ru-RU"/>
              </w:rPr>
              <w:t xml:space="preserve"> бюд</w:t>
            </w:r>
            <w:r>
              <w:rPr>
                <w:b/>
                <w:sz w:val="28"/>
                <w:szCs w:val="28"/>
                <w:lang w:eastAsia="ru-RU"/>
              </w:rPr>
              <w:t>жет гомуми белем учреждениесе</w:t>
            </w:r>
          </w:p>
          <w:p w:rsidR="008836D0" w:rsidRDefault="008836D0" w:rsidP="0048200F">
            <w:pPr>
              <w:jc w:val="center"/>
              <w:rPr>
                <w:b/>
                <w:sz w:val="24"/>
                <w:szCs w:val="24"/>
                <w:lang w:eastAsia="ru-RU"/>
              </w:rPr>
            </w:pPr>
          </w:p>
          <w:p w:rsidR="008836D0" w:rsidRDefault="008836D0" w:rsidP="0048200F">
            <w:pPr>
              <w:jc w:val="center"/>
              <w:rPr>
                <w:sz w:val="16"/>
                <w:szCs w:val="16"/>
                <w:lang w:eastAsia="ru-RU"/>
              </w:rPr>
            </w:pPr>
            <w:r>
              <w:rPr>
                <w:sz w:val="16"/>
                <w:szCs w:val="16"/>
                <w:lang w:eastAsia="ru-RU"/>
              </w:rPr>
              <w:t xml:space="preserve"> 42302</w:t>
            </w:r>
            <w:r>
              <w:rPr>
                <w:sz w:val="16"/>
                <w:szCs w:val="16"/>
                <w:lang w:val="tt-RU" w:eastAsia="ru-RU"/>
              </w:rPr>
              <w:t>6</w:t>
            </w:r>
            <w:r>
              <w:rPr>
                <w:sz w:val="16"/>
                <w:szCs w:val="16"/>
                <w:lang w:eastAsia="ru-RU"/>
              </w:rPr>
              <w:t>, Татарстан Республикасы,  Нурлат муниципаль районы, Я</w:t>
            </w:r>
            <w:r>
              <w:rPr>
                <w:sz w:val="16"/>
                <w:szCs w:val="16"/>
                <w:lang w:val="tt-RU" w:eastAsia="ru-RU"/>
              </w:rPr>
              <w:t>ңа Әлмәт</w:t>
            </w:r>
            <w:r>
              <w:rPr>
                <w:sz w:val="16"/>
                <w:szCs w:val="16"/>
                <w:lang w:eastAsia="ru-RU"/>
              </w:rPr>
              <w:t xml:space="preserve"> авылы,</w:t>
            </w:r>
            <w:r>
              <w:rPr>
                <w:sz w:val="16"/>
                <w:szCs w:val="16"/>
                <w:lang w:val="tt-RU" w:eastAsia="ru-RU"/>
              </w:rPr>
              <w:t xml:space="preserve"> Мәктәп  ур. 22.</w:t>
            </w:r>
            <w:r>
              <w:rPr>
                <w:sz w:val="16"/>
                <w:szCs w:val="16"/>
                <w:lang w:eastAsia="ru-RU"/>
              </w:rPr>
              <w:t xml:space="preserve">   </w:t>
            </w:r>
          </w:p>
          <w:p w:rsidR="008836D0" w:rsidRDefault="008836D0" w:rsidP="0048200F">
            <w:pPr>
              <w:jc w:val="center"/>
              <w:rPr>
                <w:rFonts w:ascii="Calibri" w:hAnsi="Calibri"/>
                <w:sz w:val="24"/>
                <w:szCs w:val="24"/>
                <w:lang w:eastAsia="ru-RU"/>
              </w:rPr>
            </w:pPr>
          </w:p>
        </w:tc>
        <w:tc>
          <w:tcPr>
            <w:tcW w:w="1778" w:type="dxa"/>
          </w:tcPr>
          <w:p w:rsidR="008836D0" w:rsidRDefault="008836D0" w:rsidP="0048200F">
            <w:pPr>
              <w:spacing w:after="120"/>
              <w:jc w:val="center"/>
              <w:rPr>
                <w:sz w:val="18"/>
                <w:szCs w:val="18"/>
              </w:rPr>
            </w:pPr>
          </w:p>
          <w:p w:rsidR="008836D0" w:rsidRDefault="008836D0" w:rsidP="0048200F">
            <w:pPr>
              <w:spacing w:after="120"/>
              <w:jc w:val="center"/>
              <w:rPr>
                <w:sz w:val="18"/>
                <w:szCs w:val="18"/>
              </w:rPr>
            </w:pPr>
            <w:r>
              <w:rPr>
                <w:noProof/>
                <w:sz w:val="18"/>
                <w:szCs w:val="18"/>
                <w:lang w:eastAsia="ru-RU"/>
              </w:rPr>
              <w:drawing>
                <wp:inline distT="0" distB="0" distL="0" distR="0" wp14:anchorId="6410022A" wp14:editId="552FF75F">
                  <wp:extent cx="695325" cy="914400"/>
                  <wp:effectExtent l="0" t="0" r="9525" b="0"/>
                  <wp:docPr id="102" name="Рисунок 102" descr="герб-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цвет"/>
                          <pic:cNvPicPr>
                            <a:picLocks noChangeAspect="1" noChangeArrowheads="1"/>
                          </pic:cNvPicPr>
                        </pic:nvPicPr>
                        <pic:blipFill>
                          <a:blip r:embed="rId5">
                            <a:lum contrast="42000"/>
                            <a:extLst>
                              <a:ext uri="{28A0092B-C50C-407E-A947-70E740481C1C}">
                                <a14:useLocalDpi xmlns:a14="http://schemas.microsoft.com/office/drawing/2010/main" val="0"/>
                              </a:ext>
                            </a:extLst>
                          </a:blip>
                          <a:srcRect/>
                          <a:stretch>
                            <a:fillRect/>
                          </a:stretch>
                        </pic:blipFill>
                        <pic:spPr bwMode="auto">
                          <a:xfrm>
                            <a:off x="0" y="0"/>
                            <a:ext cx="695325" cy="914400"/>
                          </a:xfrm>
                          <a:prstGeom prst="rect">
                            <a:avLst/>
                          </a:prstGeom>
                          <a:noFill/>
                          <a:ln>
                            <a:noFill/>
                          </a:ln>
                        </pic:spPr>
                      </pic:pic>
                    </a:graphicData>
                  </a:graphic>
                </wp:inline>
              </w:drawing>
            </w:r>
          </w:p>
        </w:tc>
        <w:tc>
          <w:tcPr>
            <w:tcW w:w="4739" w:type="dxa"/>
          </w:tcPr>
          <w:p w:rsidR="008836D0" w:rsidRDefault="008836D0" w:rsidP="0048200F">
            <w:pPr>
              <w:jc w:val="center"/>
              <w:rPr>
                <w:sz w:val="20"/>
                <w:szCs w:val="20"/>
                <w:lang w:eastAsia="ru-RU"/>
              </w:rPr>
            </w:pPr>
            <w:r>
              <w:rPr>
                <w:sz w:val="20"/>
                <w:szCs w:val="20"/>
                <w:lang w:eastAsia="ru-RU"/>
              </w:rPr>
              <w:t>ИСПОЛНИТЕЛЬНЫЙ КОМИТЕТ</w:t>
            </w:r>
          </w:p>
          <w:p w:rsidR="008836D0" w:rsidRDefault="008836D0" w:rsidP="0048200F">
            <w:pPr>
              <w:jc w:val="center"/>
              <w:rPr>
                <w:sz w:val="20"/>
                <w:szCs w:val="20"/>
              </w:rPr>
            </w:pPr>
            <w:r>
              <w:rPr>
                <w:sz w:val="20"/>
                <w:szCs w:val="20"/>
                <w:lang w:eastAsia="ru-RU"/>
              </w:rPr>
              <w:t>НУРЛАТСКОГО МУНИЦИПАЛЬНОГО РАЙОНА РЕСПУБЛИКИ  ТАТАРСТАН.</w:t>
            </w:r>
          </w:p>
          <w:p w:rsidR="008836D0" w:rsidRDefault="008836D0" w:rsidP="0048200F">
            <w:pPr>
              <w:jc w:val="center"/>
              <w:rPr>
                <w:sz w:val="24"/>
                <w:szCs w:val="24"/>
                <w:lang w:eastAsia="ru-RU"/>
              </w:rPr>
            </w:pPr>
          </w:p>
          <w:p w:rsidR="008836D0" w:rsidRDefault="008836D0" w:rsidP="0048200F">
            <w:pPr>
              <w:jc w:val="center"/>
              <w:rPr>
                <w:b/>
                <w:sz w:val="28"/>
                <w:szCs w:val="28"/>
                <w:lang w:eastAsia="ru-RU"/>
              </w:rPr>
            </w:pPr>
            <w:r>
              <w:rPr>
                <w:b/>
                <w:sz w:val="28"/>
                <w:szCs w:val="28"/>
                <w:lang w:eastAsia="ru-RU"/>
              </w:rPr>
              <w:t>Муниципальное бюджетное общеобразовательное учреждение</w:t>
            </w:r>
          </w:p>
          <w:p w:rsidR="008836D0" w:rsidRDefault="008836D0" w:rsidP="0048200F">
            <w:pPr>
              <w:jc w:val="center"/>
              <w:rPr>
                <w:b/>
                <w:sz w:val="28"/>
                <w:szCs w:val="28"/>
                <w:lang w:val="tt-RU" w:eastAsia="ru-RU"/>
              </w:rPr>
            </w:pPr>
            <w:r>
              <w:rPr>
                <w:b/>
                <w:sz w:val="28"/>
                <w:szCs w:val="28"/>
                <w:lang w:eastAsia="ru-RU"/>
              </w:rPr>
              <w:t>«Ново-Альметьевская основная общеобразовательная школа»</w:t>
            </w:r>
            <w:r>
              <w:rPr>
                <w:b/>
                <w:sz w:val="28"/>
                <w:szCs w:val="28"/>
                <w:lang w:val="tt-RU" w:eastAsia="ru-RU"/>
              </w:rPr>
              <w:t xml:space="preserve"> Нурлатского муниципального района Республики Татарстан</w:t>
            </w:r>
          </w:p>
          <w:p w:rsidR="008836D0" w:rsidRDefault="008836D0" w:rsidP="0048200F">
            <w:pPr>
              <w:rPr>
                <w:rFonts w:ascii="Calibri" w:hAnsi="Calibri"/>
                <w:b/>
                <w:sz w:val="24"/>
                <w:szCs w:val="24"/>
                <w:lang w:eastAsia="ru-RU"/>
              </w:rPr>
            </w:pPr>
          </w:p>
          <w:p w:rsidR="008836D0" w:rsidRDefault="008836D0" w:rsidP="0048200F">
            <w:pPr>
              <w:jc w:val="center"/>
              <w:rPr>
                <w:sz w:val="16"/>
                <w:szCs w:val="16"/>
                <w:lang w:eastAsia="ru-RU"/>
              </w:rPr>
            </w:pPr>
            <w:r>
              <w:rPr>
                <w:sz w:val="16"/>
                <w:szCs w:val="16"/>
                <w:lang w:val="tt-RU" w:eastAsia="ru-RU"/>
              </w:rPr>
              <w:t>423026, Республика Т</w:t>
            </w:r>
            <w:r>
              <w:rPr>
                <w:sz w:val="16"/>
                <w:szCs w:val="16"/>
                <w:lang w:eastAsia="ru-RU"/>
              </w:rPr>
              <w:t>атарстан, Нурлатский муницпальный район, д.Новое Альметьево, ул. Школьная д.22</w:t>
            </w:r>
          </w:p>
        </w:tc>
      </w:tr>
      <w:tr w:rsidR="008836D0" w:rsidTr="0048200F">
        <w:trPr>
          <w:trHeight w:val="143"/>
        </w:trPr>
        <w:tc>
          <w:tcPr>
            <w:tcW w:w="10560" w:type="dxa"/>
            <w:gridSpan w:val="3"/>
            <w:hideMark/>
          </w:tcPr>
          <w:p w:rsidR="008836D0" w:rsidRDefault="008836D0" w:rsidP="0048200F">
            <w:pPr>
              <w:jc w:val="center"/>
              <w:rPr>
                <w:sz w:val="18"/>
                <w:szCs w:val="18"/>
                <w:lang w:eastAsia="ru-RU"/>
              </w:rPr>
            </w:pPr>
            <w:r>
              <w:rPr>
                <w:sz w:val="18"/>
                <w:szCs w:val="18"/>
                <w:lang w:eastAsia="ru-RU"/>
              </w:rPr>
              <w:t xml:space="preserve">тел/факс (84345) 4-52-92,  </w:t>
            </w:r>
            <w:r>
              <w:rPr>
                <w:sz w:val="18"/>
                <w:szCs w:val="18"/>
                <w:lang w:val="en-US" w:eastAsia="ru-RU"/>
              </w:rPr>
              <w:t>mail</w:t>
            </w:r>
            <w:r>
              <w:rPr>
                <w:sz w:val="18"/>
                <w:szCs w:val="18"/>
                <w:lang w:eastAsia="ru-RU"/>
              </w:rPr>
              <w:t xml:space="preserve">: </w:t>
            </w:r>
            <w:r>
              <w:rPr>
                <w:sz w:val="24"/>
                <w:szCs w:val="24"/>
                <w:lang w:eastAsia="ru-RU"/>
              </w:rPr>
              <w:t xml:space="preserve"> </w:t>
            </w:r>
            <w:r>
              <w:rPr>
                <w:sz w:val="18"/>
                <w:szCs w:val="18"/>
                <w:lang w:eastAsia="ru-RU"/>
              </w:rPr>
              <w:t xml:space="preserve">, </w:t>
            </w:r>
            <w:hyperlink r:id="rId6" w:history="1">
              <w:r w:rsidRPr="00B55023">
                <w:rPr>
                  <w:rStyle w:val="a5"/>
                  <w:sz w:val="18"/>
                  <w:szCs w:val="18"/>
                  <w:lang w:val="en-US" w:eastAsia="ru-RU"/>
                </w:rPr>
                <w:t>novoealmetevo</w:t>
              </w:r>
              <w:r w:rsidRPr="00B55023">
                <w:rPr>
                  <w:rStyle w:val="a5"/>
                  <w:sz w:val="18"/>
                  <w:szCs w:val="18"/>
                  <w:lang w:eastAsia="ru-RU"/>
                </w:rPr>
                <w:t>@</w:t>
              </w:r>
              <w:r w:rsidRPr="00B55023">
                <w:rPr>
                  <w:rStyle w:val="a5"/>
                  <w:sz w:val="18"/>
                  <w:szCs w:val="18"/>
                  <w:lang w:val="en-US" w:eastAsia="ru-RU"/>
                </w:rPr>
                <w:t>mail</w:t>
              </w:r>
              <w:r w:rsidRPr="00B55023">
                <w:rPr>
                  <w:rStyle w:val="a5"/>
                  <w:sz w:val="18"/>
                  <w:szCs w:val="18"/>
                  <w:lang w:eastAsia="ru-RU"/>
                </w:rPr>
                <w:t>.</w:t>
              </w:r>
              <w:proofErr w:type="spellStart"/>
              <w:r w:rsidRPr="00B55023">
                <w:rPr>
                  <w:rStyle w:val="a5"/>
                  <w:sz w:val="18"/>
                  <w:szCs w:val="18"/>
                  <w:lang w:val="en-US" w:eastAsia="ru-RU"/>
                </w:rPr>
                <w:t>ru</w:t>
              </w:r>
              <w:proofErr w:type="spellEnd"/>
            </w:hyperlink>
          </w:p>
        </w:tc>
      </w:tr>
    </w:tbl>
    <w:p w:rsidR="00CF7313" w:rsidRDefault="00032A0C">
      <w:pPr>
        <w:pStyle w:val="a3"/>
        <w:ind w:left="4"/>
        <w:jc w:val="center"/>
      </w:pPr>
      <w:r>
        <w:t>П</w:t>
      </w:r>
      <w:r>
        <w:rPr>
          <w:spacing w:val="-1"/>
        </w:rPr>
        <w:t xml:space="preserve"> </w:t>
      </w:r>
      <w:r>
        <w:t>Р</w:t>
      </w:r>
      <w:r>
        <w:rPr>
          <w:spacing w:val="-1"/>
        </w:rPr>
        <w:t xml:space="preserve"> </w:t>
      </w:r>
      <w:r>
        <w:t>И</w:t>
      </w:r>
      <w:r>
        <w:rPr>
          <w:spacing w:val="-1"/>
        </w:rPr>
        <w:t xml:space="preserve"> </w:t>
      </w:r>
      <w:r>
        <w:t>К А</w:t>
      </w:r>
      <w:r>
        <w:rPr>
          <w:spacing w:val="-1"/>
        </w:rPr>
        <w:t xml:space="preserve"> </w:t>
      </w:r>
      <w:r>
        <w:rPr>
          <w:spacing w:val="-10"/>
        </w:rPr>
        <w:t>З</w:t>
      </w:r>
    </w:p>
    <w:p w:rsidR="00CF7313" w:rsidRDefault="00032A0C">
      <w:pPr>
        <w:pStyle w:val="a3"/>
        <w:tabs>
          <w:tab w:val="left" w:pos="8258"/>
        </w:tabs>
        <w:spacing w:before="151"/>
        <w:ind w:left="8"/>
        <w:jc w:val="center"/>
      </w:pPr>
      <w:r>
        <w:t>29</w:t>
      </w:r>
      <w:r>
        <w:rPr>
          <w:spacing w:val="-2"/>
        </w:rPr>
        <w:t xml:space="preserve"> </w:t>
      </w:r>
      <w:r>
        <w:t>августа</w:t>
      </w:r>
      <w:r>
        <w:rPr>
          <w:spacing w:val="-1"/>
        </w:rPr>
        <w:t xml:space="preserve"> </w:t>
      </w:r>
      <w:r>
        <w:t>2024</w:t>
      </w:r>
      <w:r>
        <w:rPr>
          <w:spacing w:val="-2"/>
        </w:rPr>
        <w:t xml:space="preserve"> </w:t>
      </w:r>
      <w:r>
        <w:rPr>
          <w:spacing w:val="-10"/>
        </w:rPr>
        <w:t>г</w:t>
      </w:r>
      <w:r>
        <w:tab/>
      </w:r>
      <w:r>
        <w:rPr>
          <w:spacing w:val="-2"/>
        </w:rPr>
        <w:t>№71</w:t>
      </w:r>
    </w:p>
    <w:p w:rsidR="00CF7313" w:rsidRDefault="00CF7313">
      <w:pPr>
        <w:pStyle w:val="a3"/>
        <w:spacing w:before="173"/>
        <w:jc w:val="left"/>
      </w:pPr>
    </w:p>
    <w:p w:rsidR="00CF7313" w:rsidRPr="00032A0C" w:rsidRDefault="00032A0C">
      <w:pPr>
        <w:pStyle w:val="1"/>
        <w:ind w:left="790" w:right="789" w:hanging="8"/>
        <w:jc w:val="center"/>
        <w:rPr>
          <w:lang w:val="ru-RU"/>
        </w:rPr>
      </w:pPr>
      <w:r>
        <w:t>Об утверждении Положения о противодействии экстремистской и террористической деятельности, Инструкции по противодействию экстремизму</w:t>
      </w:r>
      <w:r>
        <w:rPr>
          <w:spacing w:val="40"/>
        </w:rPr>
        <w:t xml:space="preserve"> </w:t>
      </w:r>
      <w:r>
        <w:t>и терроризму, Положения</w:t>
      </w:r>
      <w:r>
        <w:rPr>
          <w:spacing w:val="-4"/>
        </w:rPr>
        <w:t xml:space="preserve"> </w:t>
      </w:r>
      <w:r>
        <w:t>о</w:t>
      </w:r>
      <w:r>
        <w:rPr>
          <w:spacing w:val="-4"/>
        </w:rPr>
        <w:t xml:space="preserve"> </w:t>
      </w:r>
      <w:r>
        <w:t>комиссии</w:t>
      </w:r>
      <w:r>
        <w:rPr>
          <w:spacing w:val="-4"/>
        </w:rPr>
        <w:t xml:space="preserve"> </w:t>
      </w:r>
      <w:r>
        <w:t>по</w:t>
      </w:r>
      <w:r>
        <w:rPr>
          <w:spacing w:val="-4"/>
        </w:rPr>
        <w:t xml:space="preserve"> </w:t>
      </w:r>
      <w:r>
        <w:t>противодействию</w:t>
      </w:r>
      <w:r>
        <w:rPr>
          <w:spacing w:val="-8"/>
        </w:rPr>
        <w:t xml:space="preserve"> </w:t>
      </w:r>
      <w:r>
        <w:t>экстремизму</w:t>
      </w:r>
      <w:r>
        <w:rPr>
          <w:spacing w:val="-4"/>
        </w:rPr>
        <w:t xml:space="preserve"> </w:t>
      </w:r>
      <w:r>
        <w:t>и</w:t>
      </w:r>
      <w:r>
        <w:rPr>
          <w:spacing w:val="-7"/>
        </w:rPr>
        <w:t xml:space="preserve"> </w:t>
      </w:r>
      <w:r>
        <w:t>терроризму</w:t>
      </w:r>
      <w:r>
        <w:rPr>
          <w:spacing w:val="-4"/>
        </w:rPr>
        <w:t xml:space="preserve"> </w:t>
      </w:r>
      <w:r>
        <w:t>на</w:t>
      </w:r>
      <w:r>
        <w:rPr>
          <w:spacing w:val="-4"/>
        </w:rPr>
        <w:t xml:space="preserve"> </w:t>
      </w:r>
      <w:r>
        <w:t>территории М</w:t>
      </w:r>
      <w:r>
        <w:rPr>
          <w:lang w:val="ru-RU"/>
        </w:rPr>
        <w:t>БОУ</w:t>
      </w:r>
      <w:r>
        <w:t xml:space="preserve"> «</w:t>
      </w:r>
      <w:r>
        <w:rPr>
          <w:lang w:val="ru-RU"/>
        </w:rPr>
        <w:t>Ново-</w:t>
      </w:r>
      <w:proofErr w:type="spellStart"/>
      <w:r>
        <w:rPr>
          <w:lang w:val="ru-RU"/>
        </w:rPr>
        <w:t>Альметьевская</w:t>
      </w:r>
      <w:proofErr w:type="spellEnd"/>
      <w:r>
        <w:rPr>
          <w:lang w:val="ru-RU"/>
        </w:rPr>
        <w:t xml:space="preserve"> ООШ</w:t>
      </w:r>
      <w:r>
        <w:t xml:space="preserve">» </w:t>
      </w:r>
      <w:proofErr w:type="spellStart"/>
      <w:r>
        <w:rPr>
          <w:lang w:val="ru-RU"/>
        </w:rPr>
        <w:t>Нурлатского</w:t>
      </w:r>
      <w:proofErr w:type="spellEnd"/>
      <w:r>
        <w:rPr>
          <w:lang w:val="ru-RU"/>
        </w:rPr>
        <w:t xml:space="preserve"> муниципального района РТ</w:t>
      </w:r>
    </w:p>
    <w:p w:rsidR="00CF7313" w:rsidRDefault="00CF7313">
      <w:pPr>
        <w:pStyle w:val="a3"/>
        <w:spacing w:before="19"/>
        <w:jc w:val="left"/>
        <w:rPr>
          <w:b/>
        </w:rPr>
      </w:pPr>
    </w:p>
    <w:p w:rsidR="00CF7313" w:rsidRDefault="00032A0C">
      <w:pPr>
        <w:pStyle w:val="a3"/>
        <w:spacing w:line="249" w:lineRule="auto"/>
        <w:ind w:left="698" w:right="693" w:firstLine="707"/>
      </w:pPr>
      <w:r>
        <w:t xml:space="preserve">На </w:t>
      </w:r>
      <w:r>
        <w:t>основании Конституции РФ 12.12.1993г., (с учетом поправок, внесенных Законами Российской</w:t>
      </w:r>
      <w:r>
        <w:rPr>
          <w:spacing w:val="-2"/>
        </w:rPr>
        <w:t xml:space="preserve"> </w:t>
      </w:r>
      <w:r>
        <w:t>Федерации</w:t>
      </w:r>
      <w:r>
        <w:rPr>
          <w:spacing w:val="-4"/>
        </w:rPr>
        <w:t xml:space="preserve"> </w:t>
      </w:r>
      <w:r>
        <w:t>о</w:t>
      </w:r>
      <w:r>
        <w:rPr>
          <w:spacing w:val="-2"/>
        </w:rPr>
        <w:t xml:space="preserve"> </w:t>
      </w:r>
      <w:r>
        <w:t>поправках</w:t>
      </w:r>
      <w:r>
        <w:rPr>
          <w:spacing w:val="-3"/>
        </w:rPr>
        <w:t xml:space="preserve"> </w:t>
      </w:r>
      <w:r>
        <w:t>к</w:t>
      </w:r>
      <w:r>
        <w:rPr>
          <w:spacing w:val="-2"/>
        </w:rPr>
        <w:t xml:space="preserve"> </w:t>
      </w:r>
      <w:r>
        <w:t>Конституции</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30.12.2008</w:t>
      </w:r>
      <w:r>
        <w:rPr>
          <w:spacing w:val="-2"/>
        </w:rPr>
        <w:t xml:space="preserve"> </w:t>
      </w:r>
      <w:r>
        <w:t>N</w:t>
      </w:r>
      <w:r>
        <w:rPr>
          <w:spacing w:val="-3"/>
        </w:rPr>
        <w:t xml:space="preserve"> </w:t>
      </w:r>
      <w:r>
        <w:t>6- ФКЗ,</w:t>
      </w:r>
      <w:r>
        <w:rPr>
          <w:spacing w:val="2"/>
        </w:rPr>
        <w:t xml:space="preserve"> </w:t>
      </w:r>
      <w:r>
        <w:t>от</w:t>
      </w:r>
      <w:r>
        <w:rPr>
          <w:spacing w:val="5"/>
        </w:rPr>
        <w:t xml:space="preserve"> </w:t>
      </w:r>
      <w:r>
        <w:t>30.12.2008</w:t>
      </w:r>
      <w:r>
        <w:rPr>
          <w:spacing w:val="4"/>
        </w:rPr>
        <w:t xml:space="preserve"> </w:t>
      </w:r>
      <w:r>
        <w:t>N</w:t>
      </w:r>
      <w:r>
        <w:rPr>
          <w:spacing w:val="6"/>
        </w:rPr>
        <w:t xml:space="preserve"> </w:t>
      </w:r>
      <w:r>
        <w:t>7-ФКЗ,</w:t>
      </w:r>
      <w:r>
        <w:rPr>
          <w:spacing w:val="5"/>
        </w:rPr>
        <w:t xml:space="preserve"> </w:t>
      </w:r>
      <w:r>
        <w:t>от</w:t>
      </w:r>
      <w:r>
        <w:rPr>
          <w:spacing w:val="5"/>
        </w:rPr>
        <w:t xml:space="preserve"> </w:t>
      </w:r>
      <w:r>
        <w:t>05.02.2014</w:t>
      </w:r>
      <w:r>
        <w:rPr>
          <w:spacing w:val="4"/>
        </w:rPr>
        <w:t xml:space="preserve"> </w:t>
      </w:r>
      <w:r>
        <w:t>N</w:t>
      </w:r>
      <w:r>
        <w:rPr>
          <w:spacing w:val="8"/>
        </w:rPr>
        <w:t xml:space="preserve"> </w:t>
      </w:r>
      <w:r>
        <w:t>2-ФКЗ,</w:t>
      </w:r>
      <w:r>
        <w:rPr>
          <w:spacing w:val="5"/>
        </w:rPr>
        <w:t xml:space="preserve"> </w:t>
      </w:r>
      <w:r>
        <w:t>от</w:t>
      </w:r>
      <w:r>
        <w:rPr>
          <w:spacing w:val="5"/>
        </w:rPr>
        <w:t xml:space="preserve"> </w:t>
      </w:r>
      <w:r>
        <w:t>21.07.2014</w:t>
      </w:r>
      <w:r>
        <w:rPr>
          <w:spacing w:val="4"/>
        </w:rPr>
        <w:t xml:space="preserve"> </w:t>
      </w:r>
      <w:r>
        <w:t>N</w:t>
      </w:r>
      <w:r>
        <w:rPr>
          <w:spacing w:val="6"/>
        </w:rPr>
        <w:t xml:space="preserve"> </w:t>
      </w:r>
      <w:r>
        <w:t>11-ФКЗ),</w:t>
      </w:r>
      <w:r>
        <w:rPr>
          <w:spacing w:val="5"/>
        </w:rPr>
        <w:t xml:space="preserve"> </w:t>
      </w:r>
      <w:r>
        <w:rPr>
          <w:spacing w:val="-2"/>
        </w:rPr>
        <w:t>Федерального</w:t>
      </w:r>
    </w:p>
    <w:p w:rsidR="00CF7313" w:rsidRDefault="00032A0C">
      <w:pPr>
        <w:pStyle w:val="a3"/>
        <w:spacing w:line="247" w:lineRule="auto"/>
        <w:ind w:left="698" w:right="698"/>
      </w:pPr>
      <w:r>
        <w:t>Закона от 25.07.2002 N 114-ФЗ (ред. от 23.11.2015) «О противодействии экстремистской деятельности», Федерального Закона «О противодействии терроризму» от 06.03.2006 № 35- ФЗ. (с изм. и доп., вступ. в силу с 01.01.2017),</w:t>
      </w:r>
    </w:p>
    <w:p w:rsidR="00CF7313" w:rsidRDefault="00032A0C">
      <w:pPr>
        <w:pStyle w:val="a3"/>
        <w:spacing w:before="3"/>
        <w:ind w:left="1466"/>
        <w:jc w:val="left"/>
      </w:pPr>
      <w:r>
        <w:t>П</w:t>
      </w:r>
      <w:r>
        <w:rPr>
          <w:spacing w:val="-1"/>
        </w:rPr>
        <w:t xml:space="preserve"> </w:t>
      </w:r>
      <w:r>
        <w:t>Р</w:t>
      </w:r>
      <w:r>
        <w:rPr>
          <w:spacing w:val="-1"/>
        </w:rPr>
        <w:t xml:space="preserve"> </w:t>
      </w:r>
      <w:r>
        <w:t>И</w:t>
      </w:r>
      <w:r>
        <w:rPr>
          <w:spacing w:val="-1"/>
        </w:rPr>
        <w:t xml:space="preserve"> </w:t>
      </w:r>
      <w:r>
        <w:t>К А</w:t>
      </w:r>
      <w:r>
        <w:rPr>
          <w:spacing w:val="-1"/>
        </w:rPr>
        <w:t xml:space="preserve"> </w:t>
      </w:r>
      <w:r>
        <w:t>З</w:t>
      </w:r>
      <w:r>
        <w:rPr>
          <w:spacing w:val="-1"/>
        </w:rPr>
        <w:t xml:space="preserve"> </w:t>
      </w:r>
      <w:r>
        <w:t>Ы</w:t>
      </w:r>
      <w:r>
        <w:rPr>
          <w:spacing w:val="-1"/>
        </w:rPr>
        <w:t xml:space="preserve"> </w:t>
      </w:r>
      <w:r>
        <w:t>В</w:t>
      </w:r>
      <w:r>
        <w:rPr>
          <w:spacing w:val="-3"/>
        </w:rPr>
        <w:t xml:space="preserve"> </w:t>
      </w:r>
      <w:r>
        <w:t>А</w:t>
      </w:r>
      <w:r>
        <w:rPr>
          <w:spacing w:val="-1"/>
        </w:rPr>
        <w:t xml:space="preserve"> </w:t>
      </w:r>
      <w:r>
        <w:rPr>
          <w:spacing w:val="-7"/>
        </w:rPr>
        <w:t>Ю:</w:t>
      </w:r>
    </w:p>
    <w:p w:rsidR="00CF7313" w:rsidRDefault="00032A0C">
      <w:pPr>
        <w:pStyle w:val="a4"/>
        <w:numPr>
          <w:ilvl w:val="0"/>
          <w:numId w:val="6"/>
        </w:numPr>
        <w:tabs>
          <w:tab w:val="left" w:pos="1829"/>
        </w:tabs>
        <w:spacing w:before="11" w:line="318" w:lineRule="exact"/>
        <w:ind w:left="1829" w:hanging="356"/>
        <w:jc w:val="left"/>
        <w:rPr>
          <w:sz w:val="24"/>
        </w:rPr>
      </w:pPr>
      <w:r>
        <w:rPr>
          <w:sz w:val="24"/>
        </w:rPr>
        <w:t>Утвердить</w:t>
      </w:r>
      <w:r>
        <w:rPr>
          <w:spacing w:val="-5"/>
          <w:sz w:val="24"/>
        </w:rPr>
        <w:t xml:space="preserve"> </w:t>
      </w:r>
      <w:r>
        <w:rPr>
          <w:sz w:val="24"/>
        </w:rPr>
        <w:t>Полож</w:t>
      </w:r>
      <w:r>
        <w:rPr>
          <w:sz w:val="24"/>
        </w:rPr>
        <w:t>ение</w:t>
      </w:r>
      <w:r>
        <w:rPr>
          <w:spacing w:val="-8"/>
          <w:sz w:val="24"/>
        </w:rPr>
        <w:t xml:space="preserve"> </w:t>
      </w:r>
      <w:r>
        <w:rPr>
          <w:sz w:val="24"/>
        </w:rPr>
        <w:t>о</w:t>
      </w:r>
      <w:r>
        <w:rPr>
          <w:spacing w:val="-4"/>
          <w:sz w:val="24"/>
        </w:rPr>
        <w:t xml:space="preserve"> </w:t>
      </w:r>
      <w:r>
        <w:rPr>
          <w:sz w:val="24"/>
        </w:rPr>
        <w:t>противодействии</w:t>
      </w:r>
      <w:r>
        <w:rPr>
          <w:spacing w:val="-4"/>
          <w:sz w:val="24"/>
        </w:rPr>
        <w:t xml:space="preserve"> </w:t>
      </w:r>
      <w:r>
        <w:rPr>
          <w:sz w:val="24"/>
        </w:rPr>
        <w:t>экстремистской</w:t>
      </w:r>
      <w:r>
        <w:rPr>
          <w:spacing w:val="-3"/>
          <w:sz w:val="24"/>
        </w:rPr>
        <w:t xml:space="preserve"> </w:t>
      </w:r>
      <w:r>
        <w:rPr>
          <w:sz w:val="24"/>
        </w:rPr>
        <w:t>и</w:t>
      </w:r>
      <w:r>
        <w:rPr>
          <w:spacing w:val="-3"/>
          <w:sz w:val="24"/>
        </w:rPr>
        <w:t xml:space="preserve"> </w:t>
      </w:r>
      <w:r>
        <w:rPr>
          <w:spacing w:val="-2"/>
          <w:sz w:val="24"/>
        </w:rPr>
        <w:t>террористической</w:t>
      </w:r>
    </w:p>
    <w:p w:rsidR="00CF7313" w:rsidRDefault="00032A0C" w:rsidP="00032A0C">
      <w:pPr>
        <w:pStyle w:val="a3"/>
        <w:spacing w:line="272" w:lineRule="exact"/>
        <w:ind w:right="729"/>
        <w:jc w:val="left"/>
      </w:pPr>
      <w:r>
        <w:rPr>
          <w:lang w:val="ru-RU"/>
        </w:rPr>
        <w:t xml:space="preserve">            </w:t>
      </w:r>
      <w:r>
        <w:t>деятельности</w:t>
      </w:r>
      <w:r>
        <w:rPr>
          <w:spacing w:val="-4"/>
        </w:rPr>
        <w:t xml:space="preserve"> </w:t>
      </w:r>
      <w:r>
        <w:t>на</w:t>
      </w:r>
      <w:r>
        <w:rPr>
          <w:spacing w:val="-2"/>
        </w:rPr>
        <w:t xml:space="preserve"> </w:t>
      </w:r>
      <w:r>
        <w:t>территории</w:t>
      </w:r>
      <w:r>
        <w:rPr>
          <w:spacing w:val="57"/>
        </w:rPr>
        <w:t xml:space="preserve"> </w:t>
      </w:r>
      <w:r>
        <w:rPr>
          <w:lang w:val="ru-RU"/>
        </w:rPr>
        <w:t>МБОУ «Ново-</w:t>
      </w:r>
      <w:proofErr w:type="spellStart"/>
      <w:r>
        <w:rPr>
          <w:lang w:val="ru-RU"/>
        </w:rPr>
        <w:t>Альметьевская</w:t>
      </w:r>
      <w:proofErr w:type="spellEnd"/>
      <w:r>
        <w:rPr>
          <w:lang w:val="ru-RU"/>
        </w:rPr>
        <w:t xml:space="preserve"> ООШ» </w:t>
      </w:r>
      <w:proofErr w:type="spellStart"/>
      <w:r>
        <w:rPr>
          <w:lang w:val="ru-RU"/>
        </w:rPr>
        <w:t>Нурлатского</w:t>
      </w:r>
      <w:proofErr w:type="spellEnd"/>
      <w:r>
        <w:rPr>
          <w:lang w:val="ru-RU"/>
        </w:rPr>
        <w:t xml:space="preserve">      муниципального района РТ </w:t>
      </w:r>
      <w:r>
        <w:rPr>
          <w:spacing w:val="-2"/>
        </w:rPr>
        <w:t xml:space="preserve"> </w:t>
      </w:r>
      <w:r>
        <w:t>согласно</w:t>
      </w:r>
      <w:r>
        <w:rPr>
          <w:spacing w:val="-3"/>
        </w:rPr>
        <w:t xml:space="preserve"> </w:t>
      </w:r>
      <w:r>
        <w:t>приложению</w:t>
      </w:r>
      <w:r>
        <w:rPr>
          <w:spacing w:val="-2"/>
        </w:rPr>
        <w:t xml:space="preserve"> </w:t>
      </w:r>
      <w:r>
        <w:t>№</w:t>
      </w:r>
      <w:r>
        <w:rPr>
          <w:spacing w:val="-3"/>
        </w:rPr>
        <w:t xml:space="preserve"> </w:t>
      </w:r>
      <w:r>
        <w:rPr>
          <w:spacing w:val="-5"/>
        </w:rPr>
        <w:t>1.</w:t>
      </w:r>
    </w:p>
    <w:p w:rsidR="00CF7313" w:rsidRPr="00032A0C" w:rsidRDefault="00032A0C" w:rsidP="00032A0C">
      <w:pPr>
        <w:pStyle w:val="a4"/>
        <w:numPr>
          <w:ilvl w:val="0"/>
          <w:numId w:val="6"/>
        </w:numPr>
        <w:tabs>
          <w:tab w:val="left" w:pos="359"/>
        </w:tabs>
        <w:spacing w:before="3"/>
        <w:ind w:left="359" w:right="697" w:hanging="359"/>
        <w:jc w:val="left"/>
        <w:rPr>
          <w:sz w:val="24"/>
        </w:rPr>
      </w:pPr>
      <w:r>
        <w:rPr>
          <w:sz w:val="24"/>
        </w:rPr>
        <w:t>Утвердить</w:t>
      </w:r>
      <w:r>
        <w:rPr>
          <w:spacing w:val="11"/>
          <w:sz w:val="24"/>
        </w:rPr>
        <w:t xml:space="preserve"> </w:t>
      </w:r>
      <w:r>
        <w:rPr>
          <w:sz w:val="24"/>
        </w:rPr>
        <w:t>Инструкцию</w:t>
      </w:r>
      <w:r>
        <w:rPr>
          <w:spacing w:val="11"/>
          <w:sz w:val="24"/>
        </w:rPr>
        <w:t xml:space="preserve"> </w:t>
      </w:r>
      <w:r>
        <w:rPr>
          <w:sz w:val="24"/>
        </w:rPr>
        <w:t>по</w:t>
      </w:r>
      <w:r>
        <w:rPr>
          <w:spacing w:val="11"/>
          <w:sz w:val="24"/>
        </w:rPr>
        <w:t xml:space="preserve"> </w:t>
      </w:r>
      <w:r>
        <w:rPr>
          <w:sz w:val="24"/>
        </w:rPr>
        <w:t>противодействию</w:t>
      </w:r>
      <w:r>
        <w:rPr>
          <w:spacing w:val="9"/>
          <w:sz w:val="24"/>
        </w:rPr>
        <w:t xml:space="preserve"> </w:t>
      </w:r>
      <w:r>
        <w:rPr>
          <w:sz w:val="24"/>
        </w:rPr>
        <w:t>экстремизму</w:t>
      </w:r>
      <w:r>
        <w:rPr>
          <w:spacing w:val="6"/>
          <w:sz w:val="24"/>
        </w:rPr>
        <w:t xml:space="preserve"> </w:t>
      </w:r>
      <w:r>
        <w:rPr>
          <w:sz w:val="24"/>
        </w:rPr>
        <w:t>и</w:t>
      </w:r>
      <w:r>
        <w:rPr>
          <w:spacing w:val="11"/>
          <w:sz w:val="24"/>
        </w:rPr>
        <w:t xml:space="preserve"> </w:t>
      </w:r>
      <w:r>
        <w:rPr>
          <w:sz w:val="24"/>
        </w:rPr>
        <w:t>терроризму</w:t>
      </w:r>
      <w:r>
        <w:rPr>
          <w:spacing w:val="14"/>
          <w:sz w:val="24"/>
        </w:rPr>
        <w:t xml:space="preserve"> </w:t>
      </w:r>
      <w:r>
        <w:rPr>
          <w:sz w:val="24"/>
        </w:rPr>
        <w:t>в</w:t>
      </w:r>
      <w:r>
        <w:rPr>
          <w:spacing w:val="10"/>
          <w:sz w:val="24"/>
        </w:rPr>
        <w:t xml:space="preserve"> </w:t>
      </w:r>
      <w:r>
        <w:rPr>
          <w:sz w:val="24"/>
        </w:rPr>
        <w:t>М</w:t>
      </w:r>
      <w:r>
        <w:rPr>
          <w:sz w:val="24"/>
          <w:lang w:val="ru-RU"/>
        </w:rPr>
        <w:t xml:space="preserve">БОУ «Ново </w:t>
      </w:r>
      <w:proofErr w:type="spellStart"/>
      <w:r>
        <w:rPr>
          <w:sz w:val="24"/>
          <w:lang w:val="ru-RU"/>
        </w:rPr>
        <w:t>Альметьевская</w:t>
      </w:r>
      <w:proofErr w:type="spellEnd"/>
      <w:r>
        <w:rPr>
          <w:sz w:val="24"/>
          <w:lang w:val="ru-RU"/>
        </w:rPr>
        <w:t xml:space="preserve"> ООШ»</w:t>
      </w:r>
      <w:r w:rsidRPr="00032A0C">
        <w:rPr>
          <w:spacing w:val="1"/>
        </w:rPr>
        <w:t xml:space="preserve"> </w:t>
      </w:r>
      <w:r>
        <w:t>(далее</w:t>
      </w:r>
      <w:r w:rsidRPr="00032A0C">
        <w:rPr>
          <w:spacing w:val="-2"/>
        </w:rPr>
        <w:t xml:space="preserve"> </w:t>
      </w:r>
      <w:r>
        <w:t>-</w:t>
      </w:r>
      <w:r w:rsidRPr="00032A0C">
        <w:rPr>
          <w:spacing w:val="-1"/>
        </w:rPr>
        <w:t xml:space="preserve"> </w:t>
      </w:r>
      <w:r>
        <w:t>Инструкция)</w:t>
      </w:r>
      <w:r w:rsidRPr="00032A0C">
        <w:rPr>
          <w:spacing w:val="-2"/>
        </w:rPr>
        <w:t xml:space="preserve"> </w:t>
      </w:r>
      <w:r>
        <w:t>согласно приложению</w:t>
      </w:r>
      <w:r w:rsidRPr="00032A0C">
        <w:rPr>
          <w:spacing w:val="-1"/>
        </w:rPr>
        <w:t xml:space="preserve"> </w:t>
      </w:r>
      <w:r>
        <w:t>№</w:t>
      </w:r>
      <w:r w:rsidRPr="00032A0C">
        <w:rPr>
          <w:spacing w:val="-1"/>
        </w:rPr>
        <w:t xml:space="preserve"> </w:t>
      </w:r>
      <w:r w:rsidRPr="00032A0C">
        <w:rPr>
          <w:spacing w:val="-5"/>
        </w:rPr>
        <w:t>2.</w:t>
      </w:r>
    </w:p>
    <w:p w:rsidR="00CF7313" w:rsidRDefault="00032A0C">
      <w:pPr>
        <w:pStyle w:val="a4"/>
        <w:numPr>
          <w:ilvl w:val="0"/>
          <w:numId w:val="6"/>
        </w:numPr>
        <w:tabs>
          <w:tab w:val="left" w:pos="1070"/>
        </w:tabs>
        <w:spacing w:before="11" w:line="242" w:lineRule="auto"/>
        <w:ind w:left="1070" w:right="708" w:hanging="360"/>
        <w:jc w:val="left"/>
        <w:rPr>
          <w:sz w:val="24"/>
        </w:rPr>
      </w:pPr>
      <w:r>
        <w:rPr>
          <w:sz w:val="24"/>
        </w:rPr>
        <w:t>У</w:t>
      </w:r>
      <w:r>
        <w:rPr>
          <w:sz w:val="24"/>
        </w:rPr>
        <w:t>твердить</w:t>
      </w:r>
      <w:r>
        <w:rPr>
          <w:spacing w:val="40"/>
          <w:sz w:val="24"/>
        </w:rPr>
        <w:t xml:space="preserve"> </w:t>
      </w:r>
      <w:r>
        <w:rPr>
          <w:sz w:val="24"/>
        </w:rPr>
        <w:t>Положение</w:t>
      </w:r>
      <w:r>
        <w:rPr>
          <w:spacing w:val="40"/>
          <w:sz w:val="24"/>
        </w:rPr>
        <w:t xml:space="preserve"> </w:t>
      </w:r>
      <w:r>
        <w:rPr>
          <w:sz w:val="24"/>
        </w:rPr>
        <w:t>о</w:t>
      </w:r>
      <w:r>
        <w:rPr>
          <w:spacing w:val="40"/>
          <w:sz w:val="24"/>
        </w:rPr>
        <w:t xml:space="preserve"> </w:t>
      </w:r>
      <w:r>
        <w:rPr>
          <w:sz w:val="24"/>
        </w:rPr>
        <w:t>комиссии</w:t>
      </w:r>
      <w:r>
        <w:rPr>
          <w:spacing w:val="40"/>
          <w:sz w:val="24"/>
        </w:rPr>
        <w:t xml:space="preserve"> </w:t>
      </w:r>
      <w:r>
        <w:rPr>
          <w:sz w:val="24"/>
        </w:rPr>
        <w:t>по</w:t>
      </w:r>
      <w:r>
        <w:rPr>
          <w:spacing w:val="40"/>
          <w:sz w:val="24"/>
        </w:rPr>
        <w:t xml:space="preserve"> </w:t>
      </w:r>
      <w:r>
        <w:rPr>
          <w:sz w:val="24"/>
        </w:rPr>
        <w:t>противодействию</w:t>
      </w:r>
      <w:r>
        <w:rPr>
          <w:spacing w:val="40"/>
          <w:sz w:val="24"/>
        </w:rPr>
        <w:t xml:space="preserve"> </w:t>
      </w:r>
      <w:r>
        <w:rPr>
          <w:sz w:val="24"/>
        </w:rPr>
        <w:t>экстремизму</w:t>
      </w:r>
      <w:r>
        <w:rPr>
          <w:spacing w:val="40"/>
          <w:sz w:val="24"/>
        </w:rPr>
        <w:t xml:space="preserve"> </w:t>
      </w:r>
      <w:r>
        <w:rPr>
          <w:sz w:val="24"/>
        </w:rPr>
        <w:t>и</w:t>
      </w:r>
      <w:r>
        <w:rPr>
          <w:spacing w:val="40"/>
          <w:sz w:val="24"/>
        </w:rPr>
        <w:t xml:space="preserve"> </w:t>
      </w:r>
      <w:r>
        <w:rPr>
          <w:sz w:val="24"/>
        </w:rPr>
        <w:t>терроризму</w:t>
      </w:r>
      <w:r>
        <w:rPr>
          <w:spacing w:val="40"/>
          <w:sz w:val="24"/>
        </w:rPr>
        <w:t xml:space="preserve"> </w:t>
      </w:r>
      <w:r>
        <w:rPr>
          <w:sz w:val="24"/>
        </w:rPr>
        <w:t>в М</w:t>
      </w:r>
      <w:r>
        <w:rPr>
          <w:sz w:val="24"/>
          <w:lang w:val="ru-RU"/>
        </w:rPr>
        <w:t>БОУ «Ново-</w:t>
      </w:r>
      <w:proofErr w:type="spellStart"/>
      <w:r>
        <w:rPr>
          <w:sz w:val="24"/>
          <w:lang w:val="ru-RU"/>
        </w:rPr>
        <w:t>Альметьевская</w:t>
      </w:r>
      <w:proofErr w:type="spellEnd"/>
      <w:r>
        <w:rPr>
          <w:sz w:val="24"/>
          <w:lang w:val="ru-RU"/>
        </w:rPr>
        <w:t xml:space="preserve"> ООШ»</w:t>
      </w:r>
      <w:r>
        <w:rPr>
          <w:sz w:val="24"/>
        </w:rPr>
        <w:t xml:space="preserve"> (далее - Положение) согласно приложению № 3.</w:t>
      </w:r>
    </w:p>
    <w:p w:rsidR="00CF7313" w:rsidRDefault="00032A0C">
      <w:pPr>
        <w:pStyle w:val="a4"/>
        <w:numPr>
          <w:ilvl w:val="0"/>
          <w:numId w:val="6"/>
        </w:numPr>
        <w:tabs>
          <w:tab w:val="left" w:pos="1069"/>
        </w:tabs>
        <w:spacing w:before="9"/>
        <w:ind w:left="1069" w:hanging="359"/>
        <w:jc w:val="left"/>
        <w:rPr>
          <w:sz w:val="24"/>
        </w:rPr>
      </w:pPr>
      <w:r>
        <w:rPr>
          <w:sz w:val="24"/>
        </w:rPr>
        <w:t>Ввести</w:t>
      </w:r>
      <w:r>
        <w:rPr>
          <w:spacing w:val="-2"/>
          <w:sz w:val="24"/>
        </w:rPr>
        <w:t xml:space="preserve"> </w:t>
      </w:r>
      <w:r>
        <w:rPr>
          <w:sz w:val="24"/>
        </w:rPr>
        <w:t>в</w:t>
      </w:r>
      <w:r>
        <w:rPr>
          <w:spacing w:val="-3"/>
          <w:sz w:val="24"/>
        </w:rPr>
        <w:t xml:space="preserve"> </w:t>
      </w:r>
      <w:r>
        <w:rPr>
          <w:sz w:val="24"/>
        </w:rPr>
        <w:t>действие</w:t>
      </w:r>
      <w:r>
        <w:rPr>
          <w:spacing w:val="-3"/>
          <w:sz w:val="24"/>
        </w:rPr>
        <w:t xml:space="preserve"> </w:t>
      </w:r>
      <w:r>
        <w:rPr>
          <w:sz w:val="24"/>
        </w:rPr>
        <w:t>Положения</w:t>
      </w:r>
      <w:r>
        <w:rPr>
          <w:spacing w:val="-2"/>
          <w:sz w:val="24"/>
        </w:rPr>
        <w:t xml:space="preserve"> </w:t>
      </w:r>
      <w:r>
        <w:rPr>
          <w:sz w:val="24"/>
        </w:rPr>
        <w:t>и</w:t>
      </w:r>
      <w:r>
        <w:rPr>
          <w:spacing w:val="-3"/>
          <w:sz w:val="24"/>
        </w:rPr>
        <w:t xml:space="preserve"> </w:t>
      </w:r>
      <w:r>
        <w:rPr>
          <w:sz w:val="24"/>
        </w:rPr>
        <w:t>Инструкцию</w:t>
      </w:r>
      <w:r>
        <w:rPr>
          <w:spacing w:val="-4"/>
          <w:sz w:val="24"/>
        </w:rPr>
        <w:t xml:space="preserve"> </w:t>
      </w:r>
      <w:r>
        <w:rPr>
          <w:sz w:val="24"/>
        </w:rPr>
        <w:t>с 01.09.2024</w:t>
      </w:r>
      <w:r>
        <w:rPr>
          <w:spacing w:val="-2"/>
          <w:sz w:val="24"/>
        </w:rPr>
        <w:t xml:space="preserve"> </w:t>
      </w:r>
      <w:r>
        <w:rPr>
          <w:spacing w:val="-5"/>
          <w:sz w:val="24"/>
        </w:rPr>
        <w:t>г.</w:t>
      </w:r>
    </w:p>
    <w:p w:rsidR="00CF7313" w:rsidRDefault="00032A0C">
      <w:pPr>
        <w:pStyle w:val="a4"/>
        <w:numPr>
          <w:ilvl w:val="0"/>
          <w:numId w:val="6"/>
        </w:numPr>
        <w:tabs>
          <w:tab w:val="left" w:pos="1069"/>
        </w:tabs>
        <w:spacing w:before="2"/>
        <w:ind w:left="1069" w:hanging="359"/>
        <w:jc w:val="left"/>
        <w:rPr>
          <w:sz w:val="24"/>
        </w:rPr>
      </w:pPr>
      <w:r>
        <w:rPr>
          <w:sz w:val="24"/>
        </w:rPr>
        <w:t>Контроль</w:t>
      </w:r>
      <w:r>
        <w:rPr>
          <w:spacing w:val="-6"/>
          <w:sz w:val="24"/>
        </w:rPr>
        <w:t xml:space="preserve"> </w:t>
      </w:r>
      <w:r>
        <w:rPr>
          <w:sz w:val="24"/>
        </w:rPr>
        <w:t>за</w:t>
      </w:r>
      <w:r>
        <w:rPr>
          <w:spacing w:val="-4"/>
          <w:sz w:val="24"/>
        </w:rPr>
        <w:t xml:space="preserve"> </w:t>
      </w:r>
      <w:r>
        <w:rPr>
          <w:sz w:val="24"/>
        </w:rPr>
        <w:t>исполнением</w:t>
      </w:r>
      <w:r>
        <w:rPr>
          <w:spacing w:val="-4"/>
          <w:sz w:val="24"/>
        </w:rPr>
        <w:t xml:space="preserve"> </w:t>
      </w:r>
      <w:r>
        <w:rPr>
          <w:sz w:val="24"/>
        </w:rPr>
        <w:t>приказа</w:t>
      </w:r>
      <w:r>
        <w:rPr>
          <w:spacing w:val="-4"/>
          <w:sz w:val="24"/>
        </w:rPr>
        <w:t xml:space="preserve"> </w:t>
      </w:r>
      <w:r>
        <w:rPr>
          <w:sz w:val="24"/>
        </w:rPr>
        <w:t>оставляю</w:t>
      </w:r>
      <w:r>
        <w:rPr>
          <w:spacing w:val="-3"/>
          <w:sz w:val="24"/>
        </w:rPr>
        <w:t xml:space="preserve"> </w:t>
      </w:r>
      <w:r>
        <w:rPr>
          <w:sz w:val="24"/>
        </w:rPr>
        <w:t>за</w:t>
      </w:r>
      <w:r>
        <w:rPr>
          <w:spacing w:val="-4"/>
          <w:sz w:val="24"/>
        </w:rPr>
        <w:t xml:space="preserve"> </w:t>
      </w:r>
      <w:r>
        <w:rPr>
          <w:spacing w:val="-2"/>
          <w:sz w:val="24"/>
        </w:rPr>
        <w:t>собой.</w:t>
      </w:r>
    </w:p>
    <w:p w:rsidR="00CF7313" w:rsidRDefault="00CF7313">
      <w:pPr>
        <w:pStyle w:val="a3"/>
        <w:jc w:val="left"/>
        <w:rPr>
          <w:sz w:val="20"/>
        </w:rPr>
      </w:pPr>
    </w:p>
    <w:p w:rsidR="00CF7313" w:rsidRDefault="00032A0C">
      <w:pPr>
        <w:pStyle w:val="a3"/>
        <w:spacing w:before="121"/>
        <w:jc w:val="left"/>
        <w:rPr>
          <w:sz w:val="20"/>
        </w:rPr>
      </w:pPr>
      <w:r>
        <w:rPr>
          <w:noProof/>
          <w:sz w:val="20"/>
          <w:lang w:val="ru-RU" w:eastAsia="ru-RU"/>
        </w:rPr>
        <w:t>Директор школы:                                   З.И.Хамматова</w:t>
      </w:r>
    </w:p>
    <w:p w:rsidR="00CF7313" w:rsidRDefault="00CF7313">
      <w:pPr>
        <w:pStyle w:val="a3"/>
        <w:jc w:val="left"/>
        <w:rPr>
          <w:sz w:val="20"/>
        </w:rPr>
        <w:sectPr w:rsidR="00CF7313">
          <w:type w:val="continuous"/>
          <w:pgSz w:w="11910" w:h="16840"/>
          <w:pgMar w:top="640" w:right="141" w:bottom="280" w:left="708" w:header="720" w:footer="720" w:gutter="0"/>
          <w:cols w:space="720"/>
        </w:sectPr>
      </w:pPr>
    </w:p>
    <w:p w:rsidR="00CF7313" w:rsidRDefault="00032A0C">
      <w:pPr>
        <w:pStyle w:val="a3"/>
        <w:spacing w:before="73" w:line="252" w:lineRule="auto"/>
        <w:ind w:left="7782" w:right="696" w:firstLine="808"/>
        <w:jc w:val="right"/>
      </w:pPr>
      <w:r>
        <w:lastRenderedPageBreak/>
        <w:t>Приложение</w:t>
      </w:r>
      <w:r>
        <w:rPr>
          <w:spacing w:val="-15"/>
        </w:rPr>
        <w:t xml:space="preserve"> </w:t>
      </w:r>
      <w:r>
        <w:t>№</w:t>
      </w:r>
      <w:r>
        <w:rPr>
          <w:spacing w:val="-15"/>
        </w:rPr>
        <w:t xml:space="preserve"> </w:t>
      </w:r>
      <w:r>
        <w:t>1 к</w:t>
      </w:r>
      <w:r>
        <w:rPr>
          <w:spacing w:val="-1"/>
        </w:rPr>
        <w:t xml:space="preserve"> </w:t>
      </w:r>
      <w:r>
        <w:t>приказу</w:t>
      </w:r>
      <w:r>
        <w:rPr>
          <w:spacing w:val="-8"/>
        </w:rPr>
        <w:t xml:space="preserve"> </w:t>
      </w:r>
      <w:r>
        <w:t>от</w:t>
      </w:r>
      <w:r>
        <w:rPr>
          <w:spacing w:val="1"/>
        </w:rPr>
        <w:t xml:space="preserve"> </w:t>
      </w:r>
      <w:r>
        <w:t>29</w:t>
      </w:r>
      <w:r>
        <w:t>.08.2024</w:t>
      </w:r>
      <w:r>
        <w:rPr>
          <w:spacing w:val="2"/>
        </w:rPr>
        <w:t xml:space="preserve"> </w:t>
      </w:r>
      <w:r>
        <w:rPr>
          <w:spacing w:val="-12"/>
        </w:rPr>
        <w:t>г</w:t>
      </w:r>
    </w:p>
    <w:p w:rsidR="00CF7313" w:rsidRDefault="00CF7313">
      <w:pPr>
        <w:pStyle w:val="a3"/>
        <w:spacing w:before="19"/>
        <w:jc w:val="left"/>
      </w:pPr>
    </w:p>
    <w:p w:rsidR="00CF7313" w:rsidRDefault="00032A0C">
      <w:pPr>
        <w:pStyle w:val="a3"/>
        <w:ind w:left="4"/>
        <w:jc w:val="center"/>
      </w:pPr>
      <w:r>
        <w:rPr>
          <w:spacing w:val="-2"/>
        </w:rPr>
        <w:t>ПОЛОЖЕНИЕ</w:t>
      </w:r>
    </w:p>
    <w:p w:rsidR="00CF7313" w:rsidRDefault="00032A0C">
      <w:pPr>
        <w:spacing w:before="26"/>
        <w:ind w:right="7"/>
        <w:jc w:val="center"/>
        <w:rPr>
          <w:b/>
          <w:sz w:val="24"/>
        </w:rPr>
      </w:pPr>
      <w:r>
        <w:rPr>
          <w:b/>
          <w:sz w:val="24"/>
        </w:rPr>
        <w:t>о</w:t>
      </w:r>
      <w:r>
        <w:rPr>
          <w:b/>
          <w:spacing w:val="-8"/>
          <w:sz w:val="24"/>
        </w:rPr>
        <w:t xml:space="preserve"> </w:t>
      </w:r>
      <w:r>
        <w:rPr>
          <w:b/>
          <w:sz w:val="24"/>
        </w:rPr>
        <w:t>противодействии</w:t>
      </w:r>
      <w:r>
        <w:rPr>
          <w:b/>
          <w:spacing w:val="-5"/>
          <w:sz w:val="24"/>
        </w:rPr>
        <w:t xml:space="preserve"> </w:t>
      </w:r>
      <w:r>
        <w:rPr>
          <w:b/>
          <w:sz w:val="24"/>
        </w:rPr>
        <w:t>экстремистской</w:t>
      </w:r>
      <w:r>
        <w:rPr>
          <w:b/>
          <w:spacing w:val="-6"/>
          <w:sz w:val="24"/>
        </w:rPr>
        <w:t xml:space="preserve"> </w:t>
      </w:r>
      <w:r>
        <w:rPr>
          <w:b/>
          <w:sz w:val="24"/>
        </w:rPr>
        <w:t>и</w:t>
      </w:r>
      <w:r>
        <w:rPr>
          <w:b/>
          <w:spacing w:val="-7"/>
          <w:sz w:val="24"/>
        </w:rPr>
        <w:t xml:space="preserve"> </w:t>
      </w:r>
      <w:r>
        <w:rPr>
          <w:b/>
          <w:sz w:val="24"/>
        </w:rPr>
        <w:t>террористической</w:t>
      </w:r>
      <w:r>
        <w:rPr>
          <w:b/>
          <w:spacing w:val="-5"/>
          <w:sz w:val="24"/>
        </w:rPr>
        <w:t xml:space="preserve"> </w:t>
      </w:r>
      <w:r>
        <w:rPr>
          <w:b/>
          <w:spacing w:val="-2"/>
          <w:sz w:val="24"/>
        </w:rPr>
        <w:t>деятельности</w:t>
      </w:r>
    </w:p>
    <w:p w:rsidR="00CF7313" w:rsidRPr="00032A0C" w:rsidRDefault="00032A0C">
      <w:pPr>
        <w:spacing w:before="22" w:line="261" w:lineRule="auto"/>
        <w:ind w:left="800" w:right="804"/>
        <w:jc w:val="center"/>
        <w:rPr>
          <w:b/>
          <w:sz w:val="24"/>
          <w:lang w:val="ru-RU"/>
        </w:rPr>
      </w:pPr>
      <w:r>
        <w:rPr>
          <w:b/>
          <w:sz w:val="24"/>
        </w:rPr>
        <w:t>на</w:t>
      </w:r>
      <w:r>
        <w:rPr>
          <w:b/>
          <w:spacing w:val="-9"/>
          <w:sz w:val="24"/>
        </w:rPr>
        <w:t xml:space="preserve"> </w:t>
      </w:r>
      <w:r>
        <w:rPr>
          <w:b/>
          <w:sz w:val="24"/>
        </w:rPr>
        <w:t>территории</w:t>
      </w:r>
      <w:r>
        <w:rPr>
          <w:b/>
          <w:spacing w:val="-7"/>
          <w:sz w:val="24"/>
        </w:rPr>
        <w:t xml:space="preserve"> </w:t>
      </w:r>
      <w:r>
        <w:rPr>
          <w:b/>
          <w:sz w:val="24"/>
        </w:rPr>
        <w:t>муниципального</w:t>
      </w:r>
      <w:r>
        <w:rPr>
          <w:b/>
          <w:spacing w:val="-9"/>
          <w:sz w:val="24"/>
        </w:rPr>
        <w:t xml:space="preserve"> </w:t>
      </w:r>
      <w:r>
        <w:rPr>
          <w:b/>
          <w:sz w:val="24"/>
        </w:rPr>
        <w:t>бюджетного</w:t>
      </w:r>
      <w:r>
        <w:rPr>
          <w:b/>
          <w:spacing w:val="-9"/>
          <w:sz w:val="24"/>
        </w:rPr>
        <w:t xml:space="preserve"> </w:t>
      </w:r>
      <w:r>
        <w:rPr>
          <w:b/>
          <w:sz w:val="24"/>
        </w:rPr>
        <w:t>общеобразовательного</w:t>
      </w:r>
      <w:r>
        <w:rPr>
          <w:b/>
          <w:spacing w:val="-9"/>
          <w:sz w:val="24"/>
        </w:rPr>
        <w:t xml:space="preserve"> </w:t>
      </w:r>
      <w:r>
        <w:rPr>
          <w:b/>
          <w:sz w:val="24"/>
        </w:rPr>
        <w:t>учреждения М</w:t>
      </w:r>
      <w:r>
        <w:rPr>
          <w:b/>
          <w:sz w:val="24"/>
          <w:lang w:val="ru-RU"/>
        </w:rPr>
        <w:t>БОУ «Ново-</w:t>
      </w:r>
      <w:proofErr w:type="spellStart"/>
      <w:r>
        <w:rPr>
          <w:b/>
          <w:sz w:val="24"/>
          <w:lang w:val="ru-RU"/>
        </w:rPr>
        <w:t>Альметьвская</w:t>
      </w:r>
      <w:proofErr w:type="spellEnd"/>
      <w:r>
        <w:rPr>
          <w:b/>
          <w:sz w:val="24"/>
          <w:lang w:val="ru-RU"/>
        </w:rPr>
        <w:t xml:space="preserve"> ООШ» </w:t>
      </w:r>
      <w:proofErr w:type="spellStart"/>
      <w:r>
        <w:rPr>
          <w:b/>
          <w:sz w:val="24"/>
          <w:lang w:val="ru-RU"/>
        </w:rPr>
        <w:t>Нурлатского</w:t>
      </w:r>
      <w:proofErr w:type="spellEnd"/>
      <w:r>
        <w:rPr>
          <w:b/>
          <w:sz w:val="24"/>
          <w:lang w:val="ru-RU"/>
        </w:rPr>
        <w:t xml:space="preserve"> муниципального района РТ</w:t>
      </w:r>
    </w:p>
    <w:p w:rsidR="00CF7313" w:rsidRDefault="00CF7313">
      <w:pPr>
        <w:pStyle w:val="a3"/>
        <w:spacing w:before="17"/>
        <w:jc w:val="left"/>
        <w:rPr>
          <w:b/>
        </w:rPr>
      </w:pPr>
    </w:p>
    <w:p w:rsidR="00CF7313" w:rsidRDefault="00032A0C">
      <w:pPr>
        <w:pStyle w:val="a4"/>
        <w:numPr>
          <w:ilvl w:val="1"/>
          <w:numId w:val="6"/>
        </w:numPr>
        <w:tabs>
          <w:tab w:val="left" w:pos="4613"/>
        </w:tabs>
        <w:ind w:hanging="247"/>
        <w:jc w:val="left"/>
        <w:rPr>
          <w:b/>
          <w:sz w:val="24"/>
        </w:rPr>
      </w:pPr>
      <w:r>
        <w:rPr>
          <w:b/>
          <w:sz w:val="24"/>
        </w:rPr>
        <w:t>Основные</w:t>
      </w:r>
      <w:r>
        <w:rPr>
          <w:b/>
          <w:spacing w:val="-6"/>
          <w:sz w:val="24"/>
        </w:rPr>
        <w:t xml:space="preserve"> </w:t>
      </w:r>
      <w:r>
        <w:rPr>
          <w:b/>
          <w:spacing w:val="-2"/>
          <w:sz w:val="24"/>
        </w:rPr>
        <w:t>положения.</w:t>
      </w:r>
    </w:p>
    <w:p w:rsidR="00CF7313" w:rsidRDefault="00032A0C">
      <w:pPr>
        <w:pStyle w:val="a3"/>
        <w:spacing w:before="17"/>
        <w:ind w:left="1070"/>
        <w:jc w:val="left"/>
      </w:pPr>
      <w:r>
        <w:t>Настоящее</w:t>
      </w:r>
      <w:r>
        <w:rPr>
          <w:spacing w:val="-2"/>
        </w:rPr>
        <w:t xml:space="preserve"> </w:t>
      </w:r>
      <w:r>
        <w:t>Положение</w:t>
      </w:r>
      <w:r>
        <w:rPr>
          <w:spacing w:val="-1"/>
        </w:rPr>
        <w:t xml:space="preserve"> </w:t>
      </w:r>
      <w:r>
        <w:t>разработано</w:t>
      </w:r>
      <w:r>
        <w:rPr>
          <w:spacing w:val="-3"/>
        </w:rPr>
        <w:t xml:space="preserve"> </w:t>
      </w:r>
      <w:r>
        <w:t>в</w:t>
      </w:r>
      <w:r>
        <w:rPr>
          <w:spacing w:val="-3"/>
        </w:rPr>
        <w:t xml:space="preserve"> </w:t>
      </w:r>
      <w:r>
        <w:t>соответствии</w:t>
      </w:r>
      <w:r>
        <w:rPr>
          <w:spacing w:val="-2"/>
        </w:rPr>
        <w:t xml:space="preserve"> </w:t>
      </w:r>
      <w:r>
        <w:rPr>
          <w:spacing w:val="-5"/>
        </w:rPr>
        <w:t>с:</w:t>
      </w:r>
    </w:p>
    <w:p w:rsidR="00CF7313" w:rsidRDefault="00032A0C">
      <w:pPr>
        <w:pStyle w:val="a3"/>
        <w:spacing w:before="10" w:line="249" w:lineRule="auto"/>
        <w:ind w:left="698" w:firstLine="360"/>
        <w:jc w:val="left"/>
      </w:pPr>
      <w:r>
        <w:t>Конституцией</w:t>
      </w:r>
      <w:r>
        <w:rPr>
          <w:spacing w:val="40"/>
        </w:rPr>
        <w:t xml:space="preserve"> </w:t>
      </w:r>
      <w:r>
        <w:t>РФ</w:t>
      </w:r>
      <w:r>
        <w:rPr>
          <w:spacing w:val="40"/>
        </w:rPr>
        <w:t xml:space="preserve"> </w:t>
      </w:r>
      <w:r>
        <w:t>12.12.1993г.,</w:t>
      </w:r>
      <w:r>
        <w:rPr>
          <w:spacing w:val="40"/>
        </w:rPr>
        <w:t xml:space="preserve"> </w:t>
      </w:r>
      <w:r>
        <w:t>(с</w:t>
      </w:r>
      <w:r>
        <w:rPr>
          <w:spacing w:val="40"/>
        </w:rPr>
        <w:t xml:space="preserve"> </w:t>
      </w:r>
      <w:r>
        <w:t>учетом</w:t>
      </w:r>
      <w:r>
        <w:rPr>
          <w:spacing w:val="40"/>
        </w:rPr>
        <w:t xml:space="preserve"> </w:t>
      </w:r>
      <w:r>
        <w:t>поправок,</w:t>
      </w:r>
      <w:r>
        <w:rPr>
          <w:spacing w:val="40"/>
        </w:rPr>
        <w:t xml:space="preserve"> </w:t>
      </w:r>
      <w:r>
        <w:t>внесенных</w:t>
      </w:r>
      <w:r>
        <w:rPr>
          <w:spacing w:val="40"/>
        </w:rPr>
        <w:t xml:space="preserve"> </w:t>
      </w:r>
      <w:r>
        <w:t>Законами</w:t>
      </w:r>
      <w:r>
        <w:rPr>
          <w:spacing w:val="40"/>
        </w:rPr>
        <w:t xml:space="preserve"> </w:t>
      </w:r>
      <w:r>
        <w:t>Российской Федерации о поправках к Конституции Российской Федерации от</w:t>
      </w:r>
    </w:p>
    <w:p w:rsidR="00CF7313" w:rsidRDefault="00032A0C">
      <w:pPr>
        <w:pStyle w:val="a3"/>
        <w:spacing w:before="2"/>
        <w:ind w:left="698"/>
        <w:jc w:val="left"/>
      </w:pPr>
      <w:r>
        <w:t>30.12.20</w:t>
      </w:r>
      <w:r>
        <w:t>08</w:t>
      </w:r>
      <w:r>
        <w:rPr>
          <w:spacing w:val="-3"/>
        </w:rPr>
        <w:t xml:space="preserve"> </w:t>
      </w:r>
      <w:r>
        <w:t>N 6-ФКЗ,</w:t>
      </w:r>
      <w:r>
        <w:rPr>
          <w:spacing w:val="-1"/>
        </w:rPr>
        <w:t xml:space="preserve"> </w:t>
      </w:r>
      <w:r>
        <w:t>от 30.12.2008 N</w:t>
      </w:r>
      <w:r>
        <w:rPr>
          <w:spacing w:val="-2"/>
        </w:rPr>
        <w:t xml:space="preserve"> </w:t>
      </w:r>
      <w:r>
        <w:t>7-ФКЗ, от 05.02.2014</w:t>
      </w:r>
      <w:r>
        <w:rPr>
          <w:spacing w:val="-1"/>
        </w:rPr>
        <w:t xml:space="preserve"> </w:t>
      </w:r>
      <w:r>
        <w:t>N</w:t>
      </w:r>
      <w:r>
        <w:rPr>
          <w:spacing w:val="-1"/>
        </w:rPr>
        <w:t xml:space="preserve"> </w:t>
      </w:r>
      <w:r>
        <w:t xml:space="preserve">2-ФКЗ, </w:t>
      </w:r>
      <w:r>
        <w:rPr>
          <w:spacing w:val="-5"/>
        </w:rPr>
        <w:t>от</w:t>
      </w:r>
    </w:p>
    <w:p w:rsidR="00CF7313" w:rsidRDefault="00032A0C">
      <w:pPr>
        <w:pStyle w:val="a3"/>
        <w:spacing w:before="12"/>
        <w:ind w:left="698"/>
        <w:jc w:val="left"/>
      </w:pPr>
      <w:r>
        <w:t>21.07.2014</w:t>
      </w:r>
      <w:r>
        <w:rPr>
          <w:spacing w:val="-1"/>
        </w:rPr>
        <w:t xml:space="preserve"> </w:t>
      </w:r>
      <w:r>
        <w:t>N</w:t>
      </w:r>
      <w:r>
        <w:rPr>
          <w:spacing w:val="-1"/>
        </w:rPr>
        <w:t xml:space="preserve"> </w:t>
      </w:r>
      <w:r>
        <w:t>11-</w:t>
      </w:r>
      <w:r>
        <w:rPr>
          <w:spacing w:val="-4"/>
        </w:rPr>
        <w:t>ФКЗ).</w:t>
      </w:r>
    </w:p>
    <w:p w:rsidR="00CF7313" w:rsidRDefault="00032A0C">
      <w:pPr>
        <w:pStyle w:val="a3"/>
        <w:spacing w:before="12" w:line="247" w:lineRule="auto"/>
        <w:ind w:left="698" w:firstLine="360"/>
        <w:jc w:val="left"/>
      </w:pPr>
      <w:r>
        <w:t>Федеральным Законом от 25.07.2002 N 114-ФЗ (ред. от 23.11.2015) «О противодействии</w:t>
      </w:r>
      <w:r>
        <w:rPr>
          <w:spacing w:val="40"/>
        </w:rPr>
        <w:t xml:space="preserve"> </w:t>
      </w:r>
      <w:r>
        <w:t>экстремистской деятельности».</w:t>
      </w:r>
    </w:p>
    <w:p w:rsidR="00CF7313" w:rsidRDefault="00032A0C">
      <w:pPr>
        <w:pStyle w:val="a3"/>
        <w:spacing w:before="3" w:line="249" w:lineRule="auto"/>
        <w:ind w:left="698" w:right="701" w:firstLine="360"/>
        <w:jc w:val="left"/>
      </w:pPr>
      <w:r>
        <w:t>Федеральным</w:t>
      </w:r>
      <w:r>
        <w:rPr>
          <w:spacing w:val="-5"/>
        </w:rPr>
        <w:t xml:space="preserve"> </w:t>
      </w:r>
      <w:r>
        <w:t>Законом</w:t>
      </w:r>
      <w:r>
        <w:rPr>
          <w:spacing w:val="-2"/>
        </w:rPr>
        <w:t xml:space="preserve"> </w:t>
      </w:r>
      <w:r>
        <w:t>«О</w:t>
      </w:r>
      <w:r>
        <w:rPr>
          <w:spacing w:val="-2"/>
        </w:rPr>
        <w:t xml:space="preserve"> </w:t>
      </w:r>
      <w:r>
        <w:t>противодействии</w:t>
      </w:r>
      <w:r>
        <w:rPr>
          <w:spacing w:val="-3"/>
        </w:rPr>
        <w:t xml:space="preserve"> </w:t>
      </w:r>
      <w:r>
        <w:t>терроризму»</w:t>
      </w:r>
      <w:r>
        <w:rPr>
          <w:spacing w:val="-6"/>
        </w:rPr>
        <w:t xml:space="preserve"> </w:t>
      </w:r>
      <w:r>
        <w:t>от</w:t>
      </w:r>
      <w:r>
        <w:rPr>
          <w:spacing w:val="-3"/>
        </w:rPr>
        <w:t xml:space="preserve"> </w:t>
      </w:r>
      <w:r>
        <w:t>06.03.2006</w:t>
      </w:r>
      <w:r>
        <w:rPr>
          <w:spacing w:val="-3"/>
        </w:rPr>
        <w:t xml:space="preserve"> </w:t>
      </w:r>
      <w:r>
        <w:t>№</w:t>
      </w:r>
      <w:r>
        <w:rPr>
          <w:spacing w:val="-4"/>
        </w:rPr>
        <w:t xml:space="preserve"> </w:t>
      </w:r>
      <w:r>
        <w:t>35-ФЗ.</w:t>
      </w:r>
      <w:r>
        <w:rPr>
          <w:spacing w:val="-2"/>
        </w:rPr>
        <w:t xml:space="preserve"> </w:t>
      </w:r>
      <w:r>
        <w:t>(с</w:t>
      </w:r>
      <w:r>
        <w:rPr>
          <w:spacing w:val="-5"/>
        </w:rPr>
        <w:t xml:space="preserve"> </w:t>
      </w:r>
      <w:r>
        <w:t>изм.</w:t>
      </w:r>
      <w:r>
        <w:rPr>
          <w:spacing w:val="-3"/>
        </w:rPr>
        <w:t xml:space="preserve"> </w:t>
      </w:r>
      <w:r>
        <w:t>и доп., вступ. в силу с 01.01.2017).</w:t>
      </w:r>
    </w:p>
    <w:p w:rsidR="00CF7313" w:rsidRDefault="00CF7313">
      <w:pPr>
        <w:pStyle w:val="a3"/>
        <w:spacing w:before="21"/>
        <w:jc w:val="left"/>
      </w:pPr>
    </w:p>
    <w:p w:rsidR="00CF7313" w:rsidRDefault="00032A0C">
      <w:pPr>
        <w:pStyle w:val="1"/>
        <w:numPr>
          <w:ilvl w:val="1"/>
          <w:numId w:val="6"/>
        </w:numPr>
        <w:tabs>
          <w:tab w:val="left" w:pos="1482"/>
          <w:tab w:val="left" w:pos="2256"/>
        </w:tabs>
        <w:spacing w:line="254" w:lineRule="auto"/>
        <w:ind w:left="2256" w:right="1263" w:hanging="1020"/>
        <w:jc w:val="left"/>
        <w:rPr>
          <w:b w:val="0"/>
        </w:rPr>
      </w:pPr>
      <w:r>
        <w:t>Основные</w:t>
      </w:r>
      <w:r>
        <w:rPr>
          <w:spacing w:val="-9"/>
        </w:rPr>
        <w:t xml:space="preserve"> </w:t>
      </w:r>
      <w:r>
        <w:t>принципы</w:t>
      </w:r>
      <w:r>
        <w:rPr>
          <w:spacing w:val="-8"/>
        </w:rPr>
        <w:t xml:space="preserve"> </w:t>
      </w:r>
      <w:r>
        <w:t>противодействия</w:t>
      </w:r>
      <w:r>
        <w:rPr>
          <w:spacing w:val="-8"/>
        </w:rPr>
        <w:t xml:space="preserve"> </w:t>
      </w:r>
      <w:r>
        <w:t>экстремистской</w:t>
      </w:r>
      <w:r>
        <w:rPr>
          <w:spacing w:val="-8"/>
        </w:rPr>
        <w:t xml:space="preserve"> </w:t>
      </w:r>
      <w:r>
        <w:t>и</w:t>
      </w:r>
      <w:r>
        <w:rPr>
          <w:spacing w:val="-9"/>
        </w:rPr>
        <w:t xml:space="preserve"> </w:t>
      </w:r>
      <w:r>
        <w:t>террористической деятельности на территории М</w:t>
      </w:r>
      <w:r>
        <w:rPr>
          <w:lang w:val="ru-RU"/>
        </w:rPr>
        <w:t>БОУ «Ново-</w:t>
      </w:r>
      <w:proofErr w:type="spellStart"/>
      <w:r>
        <w:rPr>
          <w:lang w:val="ru-RU"/>
        </w:rPr>
        <w:t>Альметьвеская</w:t>
      </w:r>
      <w:proofErr w:type="spellEnd"/>
      <w:r>
        <w:rPr>
          <w:lang w:val="ru-RU"/>
        </w:rPr>
        <w:t xml:space="preserve"> ООШ»</w:t>
      </w:r>
    </w:p>
    <w:p w:rsidR="00CF7313" w:rsidRDefault="00CF7313">
      <w:pPr>
        <w:pStyle w:val="a3"/>
        <w:jc w:val="left"/>
        <w:rPr>
          <w:b/>
        </w:rPr>
      </w:pPr>
    </w:p>
    <w:p w:rsidR="00CF7313" w:rsidRDefault="00CF7313">
      <w:pPr>
        <w:pStyle w:val="a3"/>
        <w:spacing w:before="13"/>
        <w:jc w:val="left"/>
        <w:rPr>
          <w:b/>
        </w:rPr>
      </w:pPr>
    </w:p>
    <w:p w:rsidR="00CF7313" w:rsidRDefault="00032A0C">
      <w:pPr>
        <w:pStyle w:val="a3"/>
        <w:ind w:left="1058"/>
      </w:pPr>
      <w:r>
        <w:t>Противодействие</w:t>
      </w:r>
      <w:r>
        <w:rPr>
          <w:spacing w:val="28"/>
        </w:rPr>
        <w:t xml:space="preserve">  </w:t>
      </w:r>
      <w:r>
        <w:t>экстремистской</w:t>
      </w:r>
      <w:r>
        <w:rPr>
          <w:spacing w:val="30"/>
        </w:rPr>
        <w:t xml:space="preserve">  </w:t>
      </w:r>
      <w:r>
        <w:t>и</w:t>
      </w:r>
      <w:r>
        <w:rPr>
          <w:spacing w:val="30"/>
        </w:rPr>
        <w:t xml:space="preserve">  </w:t>
      </w:r>
      <w:r>
        <w:t>террористической</w:t>
      </w:r>
      <w:r>
        <w:rPr>
          <w:spacing w:val="30"/>
        </w:rPr>
        <w:t xml:space="preserve">  </w:t>
      </w:r>
      <w:r>
        <w:t>деятельности</w:t>
      </w:r>
      <w:r>
        <w:rPr>
          <w:spacing w:val="30"/>
        </w:rPr>
        <w:t xml:space="preserve">  </w:t>
      </w:r>
      <w:r>
        <w:t>на</w:t>
      </w:r>
      <w:r>
        <w:rPr>
          <w:spacing w:val="29"/>
        </w:rPr>
        <w:t xml:space="preserve">  </w:t>
      </w:r>
      <w:r>
        <w:rPr>
          <w:spacing w:val="-2"/>
        </w:rPr>
        <w:t>территории</w:t>
      </w:r>
    </w:p>
    <w:p w:rsidR="00CF7313" w:rsidRDefault="00032A0C">
      <w:pPr>
        <w:pStyle w:val="a3"/>
        <w:spacing w:before="10" w:line="336" w:lineRule="auto"/>
        <w:ind w:left="1070" w:right="2597" w:hanging="372"/>
      </w:pPr>
      <w:r>
        <w:rPr>
          <w:noProof/>
          <w:lang w:val="ru-RU" w:eastAsia="ru-RU"/>
        </w:rPr>
        <mc:AlternateContent>
          <mc:Choice Requires="wpg">
            <w:drawing>
              <wp:anchor distT="0" distB="0" distL="0" distR="0" simplePos="0" relativeHeight="15729152" behindDoc="0" locked="0" layoutInCell="1" allowOverlap="1">
                <wp:simplePos x="0" y="0"/>
                <wp:positionH relativeFrom="page">
                  <wp:posOffset>900988</wp:posOffset>
                </wp:positionH>
                <wp:positionV relativeFrom="paragraph">
                  <wp:posOffset>214285</wp:posOffset>
                </wp:positionV>
                <wp:extent cx="228600" cy="11677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1167765"/>
                          <a:chOff x="0" y="0"/>
                          <a:chExt cx="228600" cy="1167765"/>
                        </a:xfrm>
                      </wpg:grpSpPr>
                      <pic:pic xmlns:pic="http://schemas.openxmlformats.org/drawingml/2006/picture">
                        <pic:nvPicPr>
                          <pic:cNvPr id="4" name="Image 4"/>
                          <pic:cNvPicPr/>
                        </pic:nvPicPr>
                        <pic:blipFill>
                          <a:blip r:embed="rId7" cstate="print"/>
                          <a:stretch>
                            <a:fillRect/>
                          </a:stretch>
                        </pic:blipFill>
                        <pic:spPr>
                          <a:xfrm>
                            <a:off x="0" y="0"/>
                            <a:ext cx="228600" cy="237743"/>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0" y="233172"/>
                            <a:ext cx="228600" cy="237744"/>
                          </a:xfrm>
                          <a:prstGeom prst="rect">
                            <a:avLst/>
                          </a:prstGeom>
                        </pic:spPr>
                      </pic:pic>
                      <pic:pic xmlns:pic="http://schemas.openxmlformats.org/drawingml/2006/picture">
                        <pic:nvPicPr>
                          <pic:cNvPr id="6" name="Image 6"/>
                          <pic:cNvPicPr/>
                        </pic:nvPicPr>
                        <pic:blipFill>
                          <a:blip r:embed="rId7" cstate="print"/>
                          <a:stretch>
                            <a:fillRect/>
                          </a:stretch>
                        </pic:blipFill>
                        <pic:spPr>
                          <a:xfrm>
                            <a:off x="0" y="464819"/>
                            <a:ext cx="228600" cy="237744"/>
                          </a:xfrm>
                          <a:prstGeom prst="rect">
                            <a:avLst/>
                          </a:prstGeom>
                        </pic:spPr>
                      </pic:pic>
                      <pic:pic xmlns:pic="http://schemas.openxmlformats.org/drawingml/2006/picture">
                        <pic:nvPicPr>
                          <pic:cNvPr id="7" name="Image 7"/>
                          <pic:cNvPicPr/>
                        </pic:nvPicPr>
                        <pic:blipFill>
                          <a:blip r:embed="rId7" cstate="print"/>
                          <a:stretch>
                            <a:fillRect/>
                          </a:stretch>
                        </pic:blipFill>
                        <pic:spPr>
                          <a:xfrm>
                            <a:off x="0" y="697991"/>
                            <a:ext cx="228600" cy="237744"/>
                          </a:xfrm>
                          <a:prstGeom prst="rect">
                            <a:avLst/>
                          </a:prstGeom>
                        </pic:spPr>
                      </pic:pic>
                      <pic:pic xmlns:pic="http://schemas.openxmlformats.org/drawingml/2006/picture">
                        <pic:nvPicPr>
                          <pic:cNvPr id="8" name="Image 8"/>
                          <pic:cNvPicPr/>
                        </pic:nvPicPr>
                        <pic:blipFill>
                          <a:blip r:embed="rId7" cstate="print"/>
                          <a:stretch>
                            <a:fillRect/>
                          </a:stretch>
                        </pic:blipFill>
                        <pic:spPr>
                          <a:xfrm>
                            <a:off x="0" y="929639"/>
                            <a:ext cx="228600" cy="237744"/>
                          </a:xfrm>
                          <a:prstGeom prst="rect">
                            <a:avLst/>
                          </a:prstGeom>
                        </pic:spPr>
                      </pic:pic>
                    </wpg:wgp>
                  </a:graphicData>
                </a:graphic>
              </wp:anchor>
            </w:drawing>
          </mc:Choice>
          <mc:Fallback>
            <w:pict>
              <v:group w14:anchorId="14D87A17" id="Group 3" o:spid="_x0000_s1026" style="position:absolute;margin-left:70.95pt;margin-top:16.85pt;width:18pt;height:91.95pt;z-index:15729152;mso-wrap-distance-left:0;mso-wrap-distance-right:0;mso-position-horizontal-relative:page" coordsize="2286,11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He33EAAAA2gAAAA8AAABkcnMvZG93bnJldi54bWxEj0FrAjEUhO9C/0N4Qi+i2WpX2tUoIpT2&#10;4qFbL709Nq+7q5uXsIma+usboeBxmJlvmOU6mk6cqfetZQVPkwwEcWV1y7WC/dfb+AWED8gaO8uk&#10;4Jc8rFcPgyUW2l74k85lqEWCsC9QQROCK6T0VUMG/cQ64uT92N5gSLKvpe7xkuCmk9Msm0uDLaeF&#10;Bh1tG6qO5ckoyF/319lo8/49dYcquF3MfR5zpR6HcbMAESiGe/i//aEVPMPtSroBc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He33EAAAA2gAAAA8AAAAAAAAAAAAAAAAA&#10;nwIAAGRycy9kb3ducmV2LnhtbFBLBQYAAAAABAAEAPcAAACQAwAAAAA=&#10;">
                  <v:imagedata r:id="rId8" o:title=""/>
                </v:shape>
                <v:shape id="Image 5" o:spid="_x0000_s1028" type="#_x0000_t75" style="position:absolute;top:2331;width:2286;height:2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3ubEAAAA2gAAAA8AAABkcnMvZG93bnJldi54bWxEj0FrAjEUhO+F/ofwCr0UzVbZoutmRYRi&#10;Lx5qvfT22Dx3125ewiZq7K83QqHHYeabYcplNL040+A7ywpexxkI4trqjhsF+6/30QyED8gae8uk&#10;4EoeltXjQ4mFthf+pPMuNCKVsC9QQRuCK6T0dUsG/dg64uQd7GAwJDk0Ug94SeWml5Mse5MGO04L&#10;LTpat1T/7E5GQT7f/05fVpvviTvWwW1j7vOYK/X8FFcLEIFi+A//0R86cXC/km6ArG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3ubEAAAA2gAAAA8AAAAAAAAAAAAAAAAA&#10;nwIAAGRycy9kb3ducmV2LnhtbFBLBQYAAAAABAAEAPcAAACQAwAAAAA=&#10;">
                  <v:imagedata r:id="rId8" o:title=""/>
                </v:shape>
                <v:shape id="Image 6" o:spid="_x0000_s1029" type="#_x0000_t75" style="position:absolute;top:4648;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ZQJHEAAAA2gAAAA8AAABkcnMvZG93bnJldi54bWxEj0FrAjEUhO9C/0N4BS9Ss7Ws1NXsIoLY&#10;Sw+1Xnp7bJ67azcvYRM19tc3hYLHYWa+YVZVNL240OA7ywqepxkI4trqjhsFh8/t0ysIH5A19pZJ&#10;wY08VOXDaIWFtlf+oMs+NCJB2BeooA3BFVL6uiWDfmodcfKOdjAYkhwaqQe8Jrjp5SzL5tJgx2mh&#10;RUeblurv/dkoyBeHn5fJevc1c6c6uPeY+zzmSo0f43oJIlAM9/B/+00rmMPflXQDZP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9ZQJHEAAAA2gAAAA8AAAAAAAAAAAAAAAAA&#10;nwIAAGRycy9kb3ducmV2LnhtbFBLBQYAAAAABAAEAPcAAACQAwAAAAA=&#10;">
                  <v:imagedata r:id="rId8" o:title=""/>
                </v:shape>
                <v:shape id="Image 7" o:spid="_x0000_s1030" type="#_x0000_t75" style="position:absolute;top:6979;width:2286;height:2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V5QrEAAAA2gAAAA8AAABkcnMvZG93bnJldi54bWxEj0FrAjEUhO9C/0N4Qi9Fs1W2tqtRRCjt&#10;xYNbL709Nq+7q5uXsIma+usboeBxmJlvmMUqmk6cqfetZQXP4wwEcWV1y7WC/df76BWED8gaO8uk&#10;4Jc8rJYPgwUW2l54R+cy1CJB2BeooAnBFVL6qiGDfmwdcfJ+bG8wJNnXUvd4SXDTyUmWvUiDLaeF&#10;Bh1tGqqO5ckoyN/21+nT+uN74g5VcNuY+zzmSj0O43oOIlAM9/B/+1MrmMHtSro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V5QrEAAAA2gAAAA8AAAAAAAAAAAAAAAAA&#10;nwIAAGRycy9kb3ducmV2LnhtbFBLBQYAAAAABAAEAPcAAACQAwAAAAA=&#10;">
                  <v:imagedata r:id="rId8" o:title=""/>
                </v:shape>
                <v:shape id="Image 8" o:spid="_x0000_s1031" type="#_x0000_t75" style="position:absolute;top:9296;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KcXjBAAAA2gAAAA8AAABkcnMvZG93bnJldi54bWxET8tqAjEU3Qv9h3AL3YhmqkzR0ShSKLpx&#10;4WPT3WVynRk7uQmTVKNfbxaCy8N5z5fRtOJCnW8sK/gcZiCIS6sbrhQcDz+DCQgfkDW2lknBjTws&#10;F2+9ORbaXnlHl32oRAphX6CCOgRXSOnLmgz6oXXEiTvZzmBIsKuk7vCawk0rR1n2JQ02nBpqdPRd&#10;U/m3/zcK8unxPu6v1r8jdy6D28bc5zFX6uM9rmYgAsXwEj/dG60gbU1X0g2Qi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GKcXjBAAAA2gAAAA8AAAAAAAAAAAAAAAAAnwIA&#10;AGRycy9kb3ducmV2LnhtbFBLBQYAAAAABAAEAPcAAACNAwAAAAA=&#10;">
                  <v:imagedata r:id="rId8" o:title=""/>
                </v:shape>
                <w10:wrap anchorx="page"/>
              </v:group>
            </w:pict>
          </mc:Fallback>
        </mc:AlternateContent>
      </w:r>
      <w:r>
        <w:rPr>
          <w:b/>
        </w:rPr>
        <w:t>М</w:t>
      </w:r>
      <w:r>
        <w:rPr>
          <w:b/>
          <w:lang w:val="ru-RU"/>
        </w:rPr>
        <w:t>БОУ «Ново-</w:t>
      </w:r>
      <w:proofErr w:type="spellStart"/>
      <w:r>
        <w:rPr>
          <w:b/>
          <w:lang w:val="ru-RU"/>
        </w:rPr>
        <w:t>Альметьевская</w:t>
      </w:r>
      <w:proofErr w:type="spellEnd"/>
      <w:r>
        <w:rPr>
          <w:b/>
          <w:lang w:val="ru-RU"/>
        </w:rPr>
        <w:t xml:space="preserve"> ООШ»</w:t>
      </w:r>
      <w:r>
        <w:rPr>
          <w:b/>
          <w:spacing w:val="-4"/>
        </w:rPr>
        <w:t xml:space="preserve"> </w:t>
      </w:r>
      <w:r>
        <w:t>основывается</w:t>
      </w:r>
      <w:r>
        <w:rPr>
          <w:spacing w:val="-5"/>
        </w:rPr>
        <w:t xml:space="preserve"> </w:t>
      </w:r>
      <w:r>
        <w:t>на</w:t>
      </w:r>
      <w:r>
        <w:rPr>
          <w:spacing w:val="-6"/>
        </w:rPr>
        <w:t xml:space="preserve"> </w:t>
      </w:r>
      <w:r>
        <w:t>следующих</w:t>
      </w:r>
      <w:r>
        <w:rPr>
          <w:spacing w:val="-3"/>
        </w:rPr>
        <w:t xml:space="preserve"> </w:t>
      </w:r>
      <w:r>
        <w:t>принципах: признание,</w:t>
      </w:r>
      <w:r>
        <w:rPr>
          <w:spacing w:val="-3"/>
        </w:rPr>
        <w:t xml:space="preserve"> </w:t>
      </w:r>
      <w:r>
        <w:t>соблюдение</w:t>
      </w:r>
      <w:r>
        <w:rPr>
          <w:spacing w:val="-4"/>
        </w:rPr>
        <w:t xml:space="preserve"> </w:t>
      </w:r>
      <w:r>
        <w:t>и</w:t>
      </w:r>
      <w:r>
        <w:rPr>
          <w:spacing w:val="-3"/>
        </w:rPr>
        <w:t xml:space="preserve"> </w:t>
      </w:r>
      <w:r>
        <w:t>защита</w:t>
      </w:r>
      <w:r>
        <w:rPr>
          <w:spacing w:val="-3"/>
        </w:rPr>
        <w:t xml:space="preserve"> </w:t>
      </w:r>
      <w:r>
        <w:t>прав</w:t>
      </w:r>
      <w:r>
        <w:rPr>
          <w:spacing w:val="-4"/>
        </w:rPr>
        <w:t xml:space="preserve"> </w:t>
      </w:r>
      <w:r>
        <w:t>и</w:t>
      </w:r>
      <w:r>
        <w:rPr>
          <w:spacing w:val="-3"/>
        </w:rPr>
        <w:t xml:space="preserve"> </w:t>
      </w:r>
      <w:r>
        <w:t>свобод</w:t>
      </w:r>
      <w:r>
        <w:rPr>
          <w:spacing w:val="-6"/>
        </w:rPr>
        <w:t xml:space="preserve"> </w:t>
      </w:r>
      <w:r>
        <w:t>человека</w:t>
      </w:r>
      <w:r>
        <w:rPr>
          <w:spacing w:val="-4"/>
        </w:rPr>
        <w:t xml:space="preserve"> </w:t>
      </w:r>
      <w:r>
        <w:t>и</w:t>
      </w:r>
      <w:r>
        <w:rPr>
          <w:spacing w:val="-3"/>
        </w:rPr>
        <w:t xml:space="preserve"> </w:t>
      </w:r>
      <w:r>
        <w:t xml:space="preserve">гражданина; </w:t>
      </w:r>
      <w:r>
        <w:rPr>
          <w:spacing w:val="-2"/>
        </w:rPr>
        <w:t>законность;</w:t>
      </w:r>
    </w:p>
    <w:p w:rsidR="00CF7313" w:rsidRDefault="00032A0C">
      <w:pPr>
        <w:pStyle w:val="a3"/>
        <w:spacing w:line="252" w:lineRule="exact"/>
        <w:ind w:left="1070"/>
        <w:jc w:val="left"/>
      </w:pPr>
      <w:r>
        <w:rPr>
          <w:spacing w:val="-2"/>
        </w:rPr>
        <w:t>гласность;</w:t>
      </w:r>
    </w:p>
    <w:p w:rsidR="00CF7313" w:rsidRDefault="00032A0C">
      <w:pPr>
        <w:pStyle w:val="a3"/>
        <w:spacing w:before="91"/>
        <w:ind w:left="1070"/>
        <w:jc w:val="left"/>
      </w:pPr>
      <w:r>
        <w:t>приоритет</w:t>
      </w:r>
      <w:r>
        <w:rPr>
          <w:spacing w:val="-7"/>
        </w:rPr>
        <w:t xml:space="preserve"> </w:t>
      </w:r>
      <w:r>
        <w:t>обеспечения</w:t>
      </w:r>
      <w:r>
        <w:rPr>
          <w:spacing w:val="-4"/>
        </w:rPr>
        <w:t xml:space="preserve"> </w:t>
      </w:r>
      <w:r>
        <w:t>безопасности</w:t>
      </w:r>
      <w:r>
        <w:rPr>
          <w:spacing w:val="-4"/>
        </w:rPr>
        <w:t xml:space="preserve"> </w:t>
      </w:r>
      <w:r>
        <w:t>и</w:t>
      </w:r>
      <w:r>
        <w:rPr>
          <w:spacing w:val="-4"/>
        </w:rPr>
        <w:t xml:space="preserve"> </w:t>
      </w:r>
      <w:r>
        <w:t>общественного</w:t>
      </w:r>
      <w:r>
        <w:rPr>
          <w:spacing w:val="-4"/>
        </w:rPr>
        <w:t xml:space="preserve"> </w:t>
      </w:r>
      <w:r>
        <w:rPr>
          <w:spacing w:val="-2"/>
        </w:rPr>
        <w:t>порядка;</w:t>
      </w:r>
    </w:p>
    <w:p w:rsidR="00CF7313" w:rsidRDefault="00032A0C">
      <w:pPr>
        <w:pStyle w:val="a3"/>
        <w:tabs>
          <w:tab w:val="left" w:pos="2965"/>
          <w:tab w:val="left" w:pos="4966"/>
          <w:tab w:val="left" w:pos="6527"/>
          <w:tab w:val="left" w:pos="6908"/>
          <w:tab w:val="left" w:pos="8144"/>
          <w:tab w:val="left" w:pos="9618"/>
          <w:tab w:val="left" w:pos="10240"/>
        </w:tabs>
        <w:spacing w:before="89" w:line="249" w:lineRule="auto"/>
        <w:ind w:left="1070" w:right="701"/>
        <w:jc w:val="left"/>
      </w:pPr>
      <w:r>
        <w:rPr>
          <w:noProof/>
          <w:lang w:val="ru-RU" w:eastAsia="ru-RU"/>
        </w:rPr>
        <w:drawing>
          <wp:anchor distT="0" distB="0" distL="0" distR="0" simplePos="0" relativeHeight="15729664" behindDoc="0" locked="0" layoutInCell="1" allowOverlap="1">
            <wp:simplePos x="0" y="0"/>
            <wp:positionH relativeFrom="page">
              <wp:posOffset>900988</wp:posOffset>
            </wp:positionH>
            <wp:positionV relativeFrom="paragraph">
              <wp:posOffset>444312</wp:posOffset>
            </wp:positionV>
            <wp:extent cx="228600" cy="237743"/>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228600" cy="237743"/>
                    </a:xfrm>
                    <a:prstGeom prst="rect">
                      <a:avLst/>
                    </a:prstGeom>
                  </pic:spPr>
                </pic:pic>
              </a:graphicData>
            </a:graphic>
          </wp:anchor>
        </w:drawing>
      </w:r>
      <w:r>
        <w:rPr>
          <w:spacing w:val="-2"/>
        </w:rPr>
        <w:t>сотрудничество</w:t>
      </w:r>
      <w:r>
        <w:tab/>
      </w:r>
      <w:r>
        <w:rPr>
          <w:spacing w:val="-2"/>
        </w:rPr>
        <w:t>образовательной</w:t>
      </w:r>
      <w:r>
        <w:tab/>
      </w:r>
      <w:r>
        <w:rPr>
          <w:spacing w:val="-2"/>
        </w:rPr>
        <w:t>организации</w:t>
      </w:r>
      <w:r>
        <w:tab/>
      </w:r>
      <w:r>
        <w:rPr>
          <w:spacing w:val="-10"/>
        </w:rPr>
        <w:t>с</w:t>
      </w:r>
      <w:r>
        <w:tab/>
      </w:r>
      <w:r>
        <w:rPr>
          <w:spacing w:val="-2"/>
        </w:rPr>
        <w:t>органами</w:t>
      </w:r>
      <w:r>
        <w:tab/>
      </w:r>
      <w:r>
        <w:rPr>
          <w:spacing w:val="-2"/>
        </w:rPr>
        <w:t>внутренних</w:t>
      </w:r>
      <w:r>
        <w:tab/>
      </w:r>
      <w:r>
        <w:rPr>
          <w:spacing w:val="-4"/>
        </w:rPr>
        <w:t>дел</w:t>
      </w:r>
      <w:r>
        <w:tab/>
      </w:r>
      <w:r>
        <w:rPr>
          <w:spacing w:val="-10"/>
        </w:rPr>
        <w:t xml:space="preserve">в </w:t>
      </w:r>
      <w:r>
        <w:t>противодействии экстремистской и террористической деятельности;</w:t>
      </w:r>
    </w:p>
    <w:p w:rsidR="00CF7313" w:rsidRDefault="00032A0C">
      <w:pPr>
        <w:pStyle w:val="a3"/>
        <w:spacing w:before="112" w:line="249" w:lineRule="auto"/>
        <w:ind w:left="1070"/>
        <w:jc w:val="left"/>
      </w:pPr>
      <w:r>
        <w:t>способствование</w:t>
      </w:r>
      <w:r>
        <w:rPr>
          <w:spacing w:val="80"/>
        </w:rPr>
        <w:t xml:space="preserve"> </w:t>
      </w:r>
      <w:r>
        <w:t>в</w:t>
      </w:r>
      <w:r>
        <w:rPr>
          <w:spacing w:val="80"/>
        </w:rPr>
        <w:t xml:space="preserve"> </w:t>
      </w:r>
      <w:r>
        <w:t>привлечении</w:t>
      </w:r>
      <w:r>
        <w:rPr>
          <w:spacing w:val="80"/>
        </w:rPr>
        <w:t xml:space="preserve"> </w:t>
      </w:r>
      <w:r>
        <w:t>к</w:t>
      </w:r>
      <w:r>
        <w:rPr>
          <w:spacing w:val="80"/>
        </w:rPr>
        <w:t xml:space="preserve"> </w:t>
      </w:r>
      <w:r>
        <w:t>наказанию</w:t>
      </w:r>
      <w:r>
        <w:rPr>
          <w:spacing w:val="80"/>
        </w:rPr>
        <w:t xml:space="preserve"> </w:t>
      </w:r>
      <w:r>
        <w:t>за</w:t>
      </w:r>
      <w:r>
        <w:rPr>
          <w:spacing w:val="80"/>
        </w:rPr>
        <w:t xml:space="preserve"> </w:t>
      </w:r>
      <w:r>
        <w:t>осуществление</w:t>
      </w:r>
      <w:r>
        <w:rPr>
          <w:spacing w:val="80"/>
        </w:rPr>
        <w:t xml:space="preserve"> </w:t>
      </w:r>
      <w:r>
        <w:t>экстремистской</w:t>
      </w:r>
      <w:r>
        <w:rPr>
          <w:spacing w:val="80"/>
        </w:rPr>
        <w:t xml:space="preserve"> </w:t>
      </w:r>
      <w:r>
        <w:t>и</w:t>
      </w:r>
      <w:r>
        <w:rPr>
          <w:spacing w:val="40"/>
        </w:rPr>
        <w:t xml:space="preserve"> </w:t>
      </w:r>
      <w:r>
        <w:t>террористической деятельности.</w:t>
      </w:r>
    </w:p>
    <w:p w:rsidR="00CF7313" w:rsidRDefault="00032A0C">
      <w:pPr>
        <w:pStyle w:val="1"/>
        <w:ind w:left="713"/>
      </w:pPr>
      <w:r>
        <w:rPr>
          <w:b w:val="0"/>
        </w:rPr>
        <w:t>В</w:t>
      </w:r>
      <w:r>
        <w:rPr>
          <w:b w:val="0"/>
          <w:spacing w:val="-4"/>
        </w:rPr>
        <w:t xml:space="preserve"> </w:t>
      </w:r>
      <w:r>
        <w:rPr>
          <w:b w:val="0"/>
        </w:rPr>
        <w:t>М</w:t>
      </w:r>
      <w:r>
        <w:rPr>
          <w:b w:val="0"/>
          <w:lang w:val="ru-RU"/>
        </w:rPr>
        <w:t>БОУ «Ново-</w:t>
      </w:r>
      <w:proofErr w:type="spellStart"/>
      <w:r>
        <w:rPr>
          <w:b w:val="0"/>
          <w:lang w:val="ru-RU"/>
        </w:rPr>
        <w:t>Альметьевская</w:t>
      </w:r>
      <w:proofErr w:type="spellEnd"/>
      <w:r>
        <w:rPr>
          <w:b w:val="0"/>
          <w:lang w:val="ru-RU"/>
        </w:rPr>
        <w:t xml:space="preserve"> ООШ</w:t>
      </w:r>
      <w:r>
        <w:rPr>
          <w:b w:val="0"/>
          <w:lang w:val="ru-RU"/>
        </w:rPr>
        <w:t>»</w:t>
      </w:r>
    </w:p>
    <w:p w:rsidR="00CF7313" w:rsidRDefault="00032A0C">
      <w:pPr>
        <w:pStyle w:val="a3"/>
        <w:spacing w:before="22" w:line="247" w:lineRule="auto"/>
        <w:ind w:left="713" w:right="1514" w:firstLine="60"/>
      </w:pPr>
      <w:r>
        <w:rPr>
          <w:noProof/>
          <w:lang w:val="ru-RU" w:eastAsia="ru-RU"/>
        </w:rPr>
        <w:drawing>
          <wp:anchor distT="0" distB="0" distL="0" distR="0" simplePos="0" relativeHeight="15730176" behindDoc="0" locked="0" layoutInCell="1" allowOverlap="1">
            <wp:simplePos x="0" y="0"/>
            <wp:positionH relativeFrom="page">
              <wp:posOffset>900988</wp:posOffset>
            </wp:positionH>
            <wp:positionV relativeFrom="paragraph">
              <wp:posOffset>386629</wp:posOffset>
            </wp:positionV>
            <wp:extent cx="228600" cy="23774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228600" cy="237744"/>
                    </a:xfrm>
                    <a:prstGeom prst="rect">
                      <a:avLst/>
                    </a:prstGeom>
                  </pic:spPr>
                </pic:pic>
              </a:graphicData>
            </a:graphic>
          </wp:anchor>
        </w:drawing>
      </w:r>
      <w:r>
        <w:t>противодействие экстремистской и террористической деятельности осуществляется по следующим основным направлениям:</w:t>
      </w:r>
    </w:p>
    <w:p w:rsidR="00CF7313" w:rsidRDefault="00032A0C">
      <w:pPr>
        <w:pStyle w:val="a3"/>
        <w:spacing w:before="94" w:line="247" w:lineRule="auto"/>
        <w:ind w:left="1070" w:right="705"/>
      </w:pPr>
      <w:r>
        <w:rPr>
          <w:noProof/>
          <w:lang w:val="ru-RU" w:eastAsia="ru-RU"/>
        </w:rPr>
        <w:drawing>
          <wp:anchor distT="0" distB="0" distL="0" distR="0" simplePos="0" relativeHeight="15730688" behindDoc="0" locked="0" layoutInCell="1" allowOverlap="1">
            <wp:simplePos x="0" y="0"/>
            <wp:positionH relativeFrom="page">
              <wp:posOffset>900988</wp:posOffset>
            </wp:positionH>
            <wp:positionV relativeFrom="paragraph">
              <wp:posOffset>627350</wp:posOffset>
            </wp:positionV>
            <wp:extent cx="228600" cy="23774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228600" cy="237744"/>
                    </a:xfrm>
                    <a:prstGeom prst="rect">
                      <a:avLst/>
                    </a:prstGeom>
                  </pic:spPr>
                </pic:pic>
              </a:graphicData>
            </a:graphic>
          </wp:anchor>
        </w:drawing>
      </w:r>
      <w:r>
        <w:t>принятие профилактических мер, направленных на предупреждение экстремистской и террористической деятельности, в том числе на выявление и последующее устранение причин и условий, способствующих осуществлению экстремизма и терроризма;</w:t>
      </w:r>
    </w:p>
    <w:p w:rsidR="00CF7313" w:rsidRDefault="00032A0C">
      <w:pPr>
        <w:pStyle w:val="a3"/>
        <w:spacing w:before="117" w:line="247" w:lineRule="auto"/>
        <w:ind w:left="1070" w:right="1718"/>
      </w:pPr>
      <w:r>
        <w:t>выявление,</w:t>
      </w:r>
      <w:r>
        <w:rPr>
          <w:spacing w:val="80"/>
        </w:rPr>
        <w:t xml:space="preserve"> </w:t>
      </w:r>
      <w:r>
        <w:t>предупрежден</w:t>
      </w:r>
      <w:r>
        <w:t>ие</w:t>
      </w:r>
      <w:r>
        <w:rPr>
          <w:spacing w:val="40"/>
        </w:rPr>
        <w:t xml:space="preserve"> </w:t>
      </w:r>
      <w:r>
        <w:t>и</w:t>
      </w:r>
      <w:r>
        <w:rPr>
          <w:spacing w:val="40"/>
        </w:rPr>
        <w:t xml:space="preserve"> </w:t>
      </w:r>
      <w:r>
        <w:t>пресечение экстремистской</w:t>
      </w:r>
      <w:r>
        <w:rPr>
          <w:spacing w:val="40"/>
        </w:rPr>
        <w:t xml:space="preserve"> </w:t>
      </w:r>
      <w:r>
        <w:t>и</w:t>
      </w:r>
      <w:r>
        <w:rPr>
          <w:spacing w:val="40"/>
        </w:rPr>
        <w:t xml:space="preserve"> </w:t>
      </w:r>
      <w:r>
        <w:t>террористической деятельности.</w:t>
      </w:r>
    </w:p>
    <w:p w:rsidR="00CF7313" w:rsidRDefault="00032A0C">
      <w:pPr>
        <w:pStyle w:val="a3"/>
        <w:spacing w:before="5" w:line="249" w:lineRule="auto"/>
        <w:ind w:left="698" w:right="702" w:firstLine="707"/>
      </w:pPr>
      <w:r>
        <w:t>Учреждение выступает субъектом противодействия экстремистской и террористической деятельности и участвует в противодействии экстремизма и терроризма в пределах своей компетенции.</w:t>
      </w:r>
    </w:p>
    <w:p w:rsidR="00CF7313" w:rsidRDefault="00CF7313">
      <w:pPr>
        <w:pStyle w:val="a3"/>
        <w:spacing w:before="25"/>
        <w:jc w:val="left"/>
      </w:pPr>
    </w:p>
    <w:p w:rsidR="00CF7313" w:rsidRDefault="00032A0C">
      <w:pPr>
        <w:pStyle w:val="1"/>
        <w:numPr>
          <w:ilvl w:val="1"/>
          <w:numId w:val="6"/>
        </w:numPr>
        <w:tabs>
          <w:tab w:val="left" w:pos="2347"/>
        </w:tabs>
        <w:ind w:left="2347" w:hanging="247"/>
        <w:jc w:val="left"/>
      </w:pPr>
      <w:r>
        <w:t>Профилактика</w:t>
      </w:r>
      <w:r>
        <w:rPr>
          <w:spacing w:val="-8"/>
        </w:rPr>
        <w:t xml:space="preserve"> </w:t>
      </w:r>
      <w:r>
        <w:t>экстремистской</w:t>
      </w:r>
      <w:r>
        <w:rPr>
          <w:spacing w:val="-6"/>
        </w:rPr>
        <w:t xml:space="preserve"> </w:t>
      </w:r>
      <w:r>
        <w:t>и</w:t>
      </w:r>
      <w:r>
        <w:rPr>
          <w:spacing w:val="-8"/>
        </w:rPr>
        <w:t xml:space="preserve"> </w:t>
      </w:r>
      <w:r>
        <w:t>террористической</w:t>
      </w:r>
      <w:r>
        <w:rPr>
          <w:spacing w:val="-5"/>
        </w:rPr>
        <w:t xml:space="preserve"> </w:t>
      </w:r>
      <w:r>
        <w:rPr>
          <w:spacing w:val="-2"/>
        </w:rPr>
        <w:t>деятельности</w:t>
      </w:r>
    </w:p>
    <w:p w:rsidR="00CF7313" w:rsidRDefault="00CF7313">
      <w:pPr>
        <w:pStyle w:val="a3"/>
        <w:spacing w:before="19"/>
        <w:jc w:val="left"/>
        <w:rPr>
          <w:b/>
        </w:rPr>
      </w:pPr>
    </w:p>
    <w:p w:rsidR="00CF7313" w:rsidRDefault="00032A0C" w:rsidP="00032A0C">
      <w:pPr>
        <w:pStyle w:val="a3"/>
        <w:ind w:left="1058"/>
      </w:pPr>
      <w:r>
        <w:t>В</w:t>
      </w:r>
      <w:r>
        <w:rPr>
          <w:spacing w:val="59"/>
          <w:w w:val="150"/>
        </w:rPr>
        <w:t xml:space="preserve"> </w:t>
      </w:r>
      <w:r>
        <w:t>целях</w:t>
      </w:r>
      <w:r>
        <w:rPr>
          <w:spacing w:val="63"/>
          <w:w w:val="150"/>
        </w:rPr>
        <w:t xml:space="preserve"> </w:t>
      </w:r>
      <w:r>
        <w:t>противодействия</w:t>
      </w:r>
      <w:r>
        <w:rPr>
          <w:spacing w:val="60"/>
          <w:w w:val="150"/>
        </w:rPr>
        <w:t xml:space="preserve"> </w:t>
      </w:r>
      <w:r>
        <w:t>экстремистской</w:t>
      </w:r>
      <w:r>
        <w:rPr>
          <w:spacing w:val="60"/>
          <w:w w:val="150"/>
        </w:rPr>
        <w:t xml:space="preserve"> </w:t>
      </w:r>
      <w:r>
        <w:t>и</w:t>
      </w:r>
      <w:r>
        <w:rPr>
          <w:spacing w:val="61"/>
          <w:w w:val="150"/>
        </w:rPr>
        <w:t xml:space="preserve"> </w:t>
      </w:r>
      <w:r>
        <w:t>террористической</w:t>
      </w:r>
      <w:r>
        <w:rPr>
          <w:spacing w:val="62"/>
          <w:w w:val="150"/>
        </w:rPr>
        <w:t xml:space="preserve"> </w:t>
      </w:r>
      <w:r>
        <w:t>деятельности</w:t>
      </w:r>
      <w:r>
        <w:rPr>
          <w:spacing w:val="70"/>
          <w:w w:val="150"/>
        </w:rPr>
        <w:t xml:space="preserve"> </w:t>
      </w:r>
      <w:r>
        <w:rPr>
          <w:b/>
        </w:rPr>
        <w:t>М</w:t>
      </w:r>
      <w:r>
        <w:rPr>
          <w:b/>
          <w:lang w:val="ru-RU"/>
        </w:rPr>
        <w:t>БОУ «Ново-</w:t>
      </w:r>
      <w:proofErr w:type="spellStart"/>
      <w:r>
        <w:rPr>
          <w:b/>
          <w:lang w:val="ru-RU"/>
        </w:rPr>
        <w:t>Альметьевская</w:t>
      </w:r>
      <w:proofErr w:type="spellEnd"/>
      <w:r>
        <w:rPr>
          <w:b/>
          <w:lang w:val="ru-RU"/>
        </w:rPr>
        <w:t xml:space="preserve"> ООШ</w:t>
      </w:r>
      <w:r>
        <w:rPr>
          <w:lang w:val="ru-RU"/>
        </w:rPr>
        <w:t xml:space="preserve">» </w:t>
      </w:r>
      <w:r>
        <w:t xml:space="preserve">в пределах своей компетенции осуществляет профилактические, в том числе воспитательные, пропагандистские, меры, направленные на предупреждение экстремизма и </w:t>
      </w:r>
      <w:r>
        <w:rPr>
          <w:spacing w:val="-2"/>
        </w:rPr>
        <w:t>терроризма.</w:t>
      </w:r>
    </w:p>
    <w:p w:rsidR="00CF7313" w:rsidRPr="00032A0C" w:rsidRDefault="00032A0C" w:rsidP="00032A0C">
      <w:pPr>
        <w:pStyle w:val="a4"/>
        <w:numPr>
          <w:ilvl w:val="2"/>
          <w:numId w:val="6"/>
        </w:numPr>
        <w:tabs>
          <w:tab w:val="left" w:pos="1118"/>
        </w:tabs>
        <w:spacing w:line="272" w:lineRule="exact"/>
        <w:ind w:left="1118" w:hanging="420"/>
        <w:jc w:val="both"/>
        <w:rPr>
          <w:sz w:val="24"/>
        </w:rPr>
      </w:pPr>
      <w:r>
        <w:rPr>
          <w:sz w:val="24"/>
        </w:rPr>
        <w:lastRenderedPageBreak/>
        <w:t>Н</w:t>
      </w:r>
      <w:r>
        <w:rPr>
          <w:sz w:val="24"/>
        </w:rPr>
        <w:t>а</w:t>
      </w:r>
      <w:r>
        <w:rPr>
          <w:spacing w:val="-8"/>
          <w:sz w:val="24"/>
        </w:rPr>
        <w:t xml:space="preserve"> </w:t>
      </w:r>
      <w:r>
        <w:rPr>
          <w:sz w:val="24"/>
        </w:rPr>
        <w:t>территории</w:t>
      </w:r>
      <w:r>
        <w:rPr>
          <w:spacing w:val="-4"/>
          <w:sz w:val="24"/>
        </w:rPr>
        <w:t xml:space="preserve"> </w:t>
      </w:r>
      <w:r>
        <w:rPr>
          <w:sz w:val="24"/>
        </w:rPr>
        <w:t>муниципального</w:t>
      </w:r>
      <w:r>
        <w:rPr>
          <w:spacing w:val="-6"/>
          <w:sz w:val="24"/>
        </w:rPr>
        <w:t xml:space="preserve"> </w:t>
      </w:r>
      <w:r>
        <w:rPr>
          <w:sz w:val="24"/>
        </w:rPr>
        <w:t>бюджетного</w:t>
      </w:r>
      <w:r>
        <w:rPr>
          <w:spacing w:val="-5"/>
          <w:sz w:val="24"/>
        </w:rPr>
        <w:t xml:space="preserve"> </w:t>
      </w:r>
      <w:r>
        <w:rPr>
          <w:sz w:val="24"/>
        </w:rPr>
        <w:t>общеобразовательного</w:t>
      </w:r>
      <w:r>
        <w:rPr>
          <w:spacing w:val="-4"/>
          <w:sz w:val="24"/>
        </w:rPr>
        <w:t xml:space="preserve"> </w:t>
      </w:r>
      <w:r>
        <w:rPr>
          <w:sz w:val="24"/>
        </w:rPr>
        <w:t>учреждения</w:t>
      </w:r>
      <w:r>
        <w:rPr>
          <w:spacing w:val="-5"/>
          <w:sz w:val="24"/>
        </w:rPr>
        <w:t xml:space="preserve"> </w:t>
      </w:r>
      <w:r>
        <w:rPr>
          <w:b/>
        </w:rPr>
        <w:t>М</w:t>
      </w:r>
      <w:r>
        <w:rPr>
          <w:b/>
          <w:lang w:val="ru-RU"/>
        </w:rPr>
        <w:t>БОУ «Ново-</w:t>
      </w:r>
      <w:proofErr w:type="spellStart"/>
      <w:r>
        <w:rPr>
          <w:b/>
          <w:lang w:val="ru-RU"/>
        </w:rPr>
        <w:t>Альметьевская</w:t>
      </w:r>
      <w:proofErr w:type="spellEnd"/>
      <w:r>
        <w:rPr>
          <w:b/>
          <w:lang w:val="ru-RU"/>
        </w:rPr>
        <w:t xml:space="preserve"> ООШ</w:t>
      </w:r>
      <w:r>
        <w:rPr>
          <w:noProof/>
          <w:lang w:val="ru-RU" w:eastAsia="ru-RU"/>
        </w:rPr>
        <w:drawing>
          <wp:anchor distT="0" distB="0" distL="0" distR="0" simplePos="0" relativeHeight="251657728" behindDoc="0" locked="0" layoutInCell="1" allowOverlap="1" wp14:anchorId="27CF22D8" wp14:editId="50788C9D">
            <wp:simplePos x="0" y="0"/>
            <wp:positionH relativeFrom="page">
              <wp:posOffset>900988</wp:posOffset>
            </wp:positionH>
            <wp:positionV relativeFrom="paragraph">
              <wp:posOffset>215534</wp:posOffset>
            </wp:positionV>
            <wp:extent cx="228600" cy="237744"/>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228600" cy="237744"/>
                    </a:xfrm>
                    <a:prstGeom prst="rect">
                      <a:avLst/>
                    </a:prstGeom>
                  </pic:spPr>
                </pic:pic>
              </a:graphicData>
            </a:graphic>
          </wp:anchor>
        </w:drawing>
      </w:r>
      <w:r>
        <w:rPr>
          <w:noProof/>
          <w:lang w:val="ru-RU" w:eastAsia="ru-RU"/>
        </w:rPr>
        <w:t>»</w:t>
      </w:r>
      <w:r w:rsidRPr="00032A0C">
        <w:rPr>
          <w:spacing w:val="-5"/>
        </w:rPr>
        <w:t>:</w:t>
      </w:r>
    </w:p>
    <w:p w:rsidR="00CF7313" w:rsidRDefault="00032A0C">
      <w:pPr>
        <w:pStyle w:val="a3"/>
        <w:spacing w:before="130" w:line="247" w:lineRule="auto"/>
        <w:ind w:left="1070" w:right="701"/>
      </w:pPr>
      <w:r>
        <w:t>з</w:t>
      </w:r>
      <w:r>
        <w:t>апрещаются издание и распространение печатных, аудио, аудиовизуальных и иных материалов, тематика которых направлена на пропаганду экстремистской и террористической деятельности, официальные материалы запрещенных экстремистских организаций, м</w:t>
      </w:r>
      <w:r>
        <w:t>атериалы, авторами которых являются лица, осужденные в соответствии с международно-правовыми актами за преступления против мира и человечества.</w:t>
      </w:r>
    </w:p>
    <w:p w:rsidR="00CF7313" w:rsidRDefault="00032A0C">
      <w:pPr>
        <w:pStyle w:val="a4"/>
        <w:numPr>
          <w:ilvl w:val="2"/>
          <w:numId w:val="6"/>
        </w:numPr>
        <w:tabs>
          <w:tab w:val="left" w:pos="708"/>
          <w:tab w:val="left" w:pos="1165"/>
        </w:tabs>
        <w:spacing w:before="7" w:line="249" w:lineRule="auto"/>
        <w:ind w:left="708" w:right="699" w:hanging="10"/>
        <w:jc w:val="both"/>
        <w:rPr>
          <w:sz w:val="24"/>
        </w:rPr>
      </w:pPr>
      <w:r>
        <w:rPr>
          <w:sz w:val="24"/>
        </w:rPr>
        <w:t>Не допускается осуществление экстремистской и террористической деятельности при проведении массовых мероприятий:</w:t>
      </w:r>
    </w:p>
    <w:p w:rsidR="00CF7313" w:rsidRDefault="00032A0C">
      <w:pPr>
        <w:pStyle w:val="a4"/>
        <w:numPr>
          <w:ilvl w:val="3"/>
          <w:numId w:val="6"/>
        </w:numPr>
        <w:tabs>
          <w:tab w:val="left" w:pos="1414"/>
        </w:tabs>
        <w:spacing w:before="1" w:line="247" w:lineRule="auto"/>
        <w:ind w:right="697" w:firstLine="0"/>
        <w:jc w:val="both"/>
        <w:rPr>
          <w:sz w:val="24"/>
        </w:rPr>
      </w:pPr>
      <w:r>
        <w:rPr>
          <w:sz w:val="24"/>
        </w:rPr>
        <w:t xml:space="preserve">При проведении собраний, митингов, демонстраций, шествий, зрелищных и праздничных мероприятий на территории учреждения не допускается осуществление экстремистской и террористической деятельности. Организаторы массовых мероприятий несут ответственность за </w:t>
      </w:r>
      <w:r>
        <w:rPr>
          <w:sz w:val="24"/>
        </w:rPr>
        <w:t>соблюдение установленных законодательством Российской Федерации требований, касающихся порядка проведения массовых мероприятий, недопущения осуществления экстремистской и террористической деятельности, а также ее своевременного пресечения. Участникам</w:t>
      </w:r>
      <w:r>
        <w:rPr>
          <w:spacing w:val="-1"/>
          <w:sz w:val="24"/>
        </w:rPr>
        <w:t xml:space="preserve"> </w:t>
      </w:r>
      <w:r>
        <w:rPr>
          <w:sz w:val="24"/>
        </w:rPr>
        <w:t>массо</w:t>
      </w:r>
      <w:r>
        <w:rPr>
          <w:sz w:val="24"/>
        </w:rPr>
        <w:t>вых мероприятий</w:t>
      </w:r>
      <w:r>
        <w:rPr>
          <w:spacing w:val="-1"/>
          <w:sz w:val="24"/>
        </w:rPr>
        <w:t xml:space="preserve"> </w:t>
      </w:r>
      <w:r>
        <w:rPr>
          <w:sz w:val="24"/>
        </w:rPr>
        <w:t>запрещается иметь при себе оружие,</w:t>
      </w:r>
      <w:r>
        <w:rPr>
          <w:spacing w:val="-2"/>
          <w:sz w:val="24"/>
        </w:rPr>
        <w:t xml:space="preserve"> </w:t>
      </w:r>
      <w:r>
        <w:rPr>
          <w:sz w:val="24"/>
        </w:rPr>
        <w:t>а</w:t>
      </w:r>
      <w:r>
        <w:rPr>
          <w:spacing w:val="-3"/>
          <w:sz w:val="24"/>
        </w:rPr>
        <w:t xml:space="preserve"> </w:t>
      </w:r>
      <w:r>
        <w:rPr>
          <w:sz w:val="24"/>
        </w:rPr>
        <w:t>также</w:t>
      </w:r>
      <w:r>
        <w:rPr>
          <w:spacing w:val="-3"/>
          <w:sz w:val="24"/>
        </w:rPr>
        <w:t xml:space="preserve"> </w:t>
      </w:r>
      <w:r>
        <w:rPr>
          <w:sz w:val="24"/>
        </w:rPr>
        <w:t>предметы,</w:t>
      </w:r>
      <w:r>
        <w:rPr>
          <w:spacing w:val="-2"/>
          <w:sz w:val="24"/>
        </w:rPr>
        <w:t xml:space="preserve"> </w:t>
      </w:r>
      <w:r>
        <w:rPr>
          <w:sz w:val="24"/>
        </w:rPr>
        <w:t>специально</w:t>
      </w:r>
      <w:r>
        <w:rPr>
          <w:spacing w:val="-2"/>
          <w:sz w:val="24"/>
        </w:rPr>
        <w:t xml:space="preserve"> </w:t>
      </w:r>
      <w:r>
        <w:rPr>
          <w:sz w:val="24"/>
        </w:rPr>
        <w:t>изготовленные</w:t>
      </w:r>
      <w:r>
        <w:rPr>
          <w:spacing w:val="-4"/>
          <w:sz w:val="24"/>
        </w:rPr>
        <w:t xml:space="preserve"> </w:t>
      </w:r>
      <w:r>
        <w:rPr>
          <w:sz w:val="24"/>
        </w:rPr>
        <w:t>или</w:t>
      </w:r>
      <w:r>
        <w:rPr>
          <w:spacing w:val="-3"/>
          <w:sz w:val="24"/>
        </w:rPr>
        <w:t xml:space="preserve"> </w:t>
      </w:r>
      <w:r>
        <w:rPr>
          <w:sz w:val="24"/>
        </w:rPr>
        <w:t>приспособленные</w:t>
      </w:r>
      <w:r>
        <w:rPr>
          <w:spacing w:val="-4"/>
          <w:sz w:val="24"/>
        </w:rPr>
        <w:t xml:space="preserve"> </w:t>
      </w:r>
      <w:r>
        <w:rPr>
          <w:sz w:val="24"/>
        </w:rPr>
        <w:t>для</w:t>
      </w:r>
      <w:r>
        <w:rPr>
          <w:spacing w:val="-2"/>
          <w:sz w:val="24"/>
        </w:rPr>
        <w:t xml:space="preserve"> </w:t>
      </w:r>
      <w:r>
        <w:rPr>
          <w:sz w:val="24"/>
        </w:rPr>
        <w:t>причинения вреда здоровью граждан или материального ущерба физическим и юридическим лицам.</w:t>
      </w:r>
    </w:p>
    <w:p w:rsidR="00CF7313" w:rsidRDefault="00032A0C">
      <w:pPr>
        <w:pStyle w:val="a4"/>
        <w:numPr>
          <w:ilvl w:val="3"/>
          <w:numId w:val="6"/>
        </w:numPr>
        <w:tabs>
          <w:tab w:val="left" w:pos="1414"/>
        </w:tabs>
        <w:spacing w:before="1" w:line="244" w:lineRule="auto"/>
        <w:ind w:right="704" w:firstLine="0"/>
        <w:jc w:val="both"/>
        <w:rPr>
          <w:sz w:val="24"/>
        </w:rPr>
      </w:pPr>
      <w:r>
        <w:rPr>
          <w:sz w:val="24"/>
        </w:rPr>
        <w:t>При проведении массовых мероприятий не допускаю</w:t>
      </w:r>
      <w:r>
        <w:rPr>
          <w:sz w:val="24"/>
        </w:rPr>
        <w:t>тся привлечение для участия в них экстремистских и террористических организаций, использование их символики или атрибутики, а также распространение экстремистских материалов.</w:t>
      </w:r>
    </w:p>
    <w:p w:rsidR="00CF7313" w:rsidRDefault="00032A0C">
      <w:pPr>
        <w:pStyle w:val="a4"/>
        <w:numPr>
          <w:ilvl w:val="3"/>
          <w:numId w:val="6"/>
        </w:numPr>
        <w:tabs>
          <w:tab w:val="left" w:pos="1414"/>
        </w:tabs>
        <w:spacing w:before="4" w:line="247" w:lineRule="auto"/>
        <w:ind w:right="699" w:firstLine="0"/>
        <w:jc w:val="both"/>
        <w:rPr>
          <w:sz w:val="24"/>
        </w:rPr>
      </w:pPr>
      <w:r>
        <w:rPr>
          <w:sz w:val="24"/>
        </w:rPr>
        <w:t>В случае обнаружения обстоятельств, предусмотренных п.3.2.1 и п.3.2.2,</w:t>
      </w:r>
      <w:r>
        <w:rPr>
          <w:spacing w:val="40"/>
          <w:sz w:val="24"/>
        </w:rPr>
        <w:t xml:space="preserve"> </w:t>
      </w:r>
      <w:r>
        <w:rPr>
          <w:sz w:val="24"/>
        </w:rPr>
        <w:t>организато</w:t>
      </w:r>
      <w:r>
        <w:rPr>
          <w:sz w:val="24"/>
        </w:rPr>
        <w:t>ры массовых зрелищ или иные лица, ответственные за их проведение, обязаны незамедлительно</w:t>
      </w:r>
      <w:r>
        <w:rPr>
          <w:spacing w:val="-5"/>
          <w:sz w:val="24"/>
        </w:rPr>
        <w:t xml:space="preserve"> </w:t>
      </w:r>
      <w:r>
        <w:rPr>
          <w:sz w:val="24"/>
        </w:rPr>
        <w:t>принять</w:t>
      </w:r>
      <w:r>
        <w:rPr>
          <w:spacing w:val="-2"/>
          <w:sz w:val="24"/>
        </w:rPr>
        <w:t xml:space="preserve"> </w:t>
      </w:r>
      <w:r>
        <w:rPr>
          <w:sz w:val="24"/>
        </w:rPr>
        <w:t>меры</w:t>
      </w:r>
      <w:r>
        <w:rPr>
          <w:spacing w:val="-4"/>
          <w:sz w:val="24"/>
        </w:rPr>
        <w:t xml:space="preserve"> </w:t>
      </w:r>
      <w:r>
        <w:rPr>
          <w:sz w:val="24"/>
        </w:rPr>
        <w:t>по</w:t>
      </w:r>
      <w:r>
        <w:rPr>
          <w:spacing w:val="-1"/>
          <w:sz w:val="24"/>
        </w:rPr>
        <w:t xml:space="preserve"> </w:t>
      </w:r>
      <w:r>
        <w:rPr>
          <w:sz w:val="24"/>
        </w:rPr>
        <w:t>устранению указанных</w:t>
      </w:r>
      <w:r>
        <w:rPr>
          <w:spacing w:val="-4"/>
          <w:sz w:val="24"/>
        </w:rPr>
        <w:t xml:space="preserve"> </w:t>
      </w:r>
      <w:r>
        <w:rPr>
          <w:sz w:val="24"/>
        </w:rPr>
        <w:t>нарушений.</w:t>
      </w:r>
      <w:r>
        <w:rPr>
          <w:spacing w:val="-3"/>
          <w:sz w:val="24"/>
        </w:rPr>
        <w:t xml:space="preserve"> </w:t>
      </w:r>
      <w:r>
        <w:rPr>
          <w:sz w:val="24"/>
        </w:rPr>
        <w:t>Несоблюдение</w:t>
      </w:r>
      <w:r>
        <w:rPr>
          <w:spacing w:val="-4"/>
          <w:sz w:val="24"/>
        </w:rPr>
        <w:t xml:space="preserve"> </w:t>
      </w:r>
      <w:r>
        <w:rPr>
          <w:sz w:val="24"/>
        </w:rPr>
        <w:t>данной обязанности влечет за собой прекращение массовых мероприятий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w:t>
      </w:r>
      <w:r>
        <w:rPr>
          <w:sz w:val="24"/>
        </w:rPr>
        <w:t xml:space="preserve">дерации. 3.3. Запрет деятельности иностранных объединений, признанных </w:t>
      </w:r>
      <w:r>
        <w:rPr>
          <w:spacing w:val="-2"/>
          <w:sz w:val="24"/>
        </w:rPr>
        <w:t>экстремистскими.</w:t>
      </w:r>
    </w:p>
    <w:p w:rsidR="00CF7313" w:rsidRDefault="00032A0C">
      <w:pPr>
        <w:pStyle w:val="a3"/>
        <w:spacing w:before="1" w:line="249" w:lineRule="auto"/>
        <w:ind w:left="710" w:right="699"/>
      </w:pPr>
      <w:r>
        <w:t>На</w:t>
      </w:r>
      <w:r>
        <w:rPr>
          <w:spacing w:val="-3"/>
        </w:rPr>
        <w:t xml:space="preserve"> </w:t>
      </w:r>
      <w:r>
        <w:t xml:space="preserve">территории </w:t>
      </w:r>
      <w:r>
        <w:rPr>
          <w:b/>
        </w:rPr>
        <w:t>М</w:t>
      </w:r>
      <w:r>
        <w:rPr>
          <w:b/>
          <w:lang w:val="ru-RU"/>
        </w:rPr>
        <w:t>БОУ «Ново-</w:t>
      </w:r>
      <w:proofErr w:type="spellStart"/>
      <w:r>
        <w:rPr>
          <w:b/>
          <w:lang w:val="ru-RU"/>
        </w:rPr>
        <w:t>Альметьевская</w:t>
      </w:r>
      <w:proofErr w:type="spellEnd"/>
      <w:r>
        <w:rPr>
          <w:b/>
          <w:lang w:val="ru-RU"/>
        </w:rPr>
        <w:t xml:space="preserve"> ООШ</w:t>
      </w:r>
      <w:r>
        <w:rPr>
          <w:lang w:val="ru-RU"/>
        </w:rPr>
        <w:t xml:space="preserve">» </w:t>
      </w:r>
      <w:r>
        <w:t>запрещается</w:t>
      </w:r>
      <w:r>
        <w:rPr>
          <w:spacing w:val="-2"/>
        </w:rPr>
        <w:t xml:space="preserve"> </w:t>
      </w:r>
      <w:r>
        <w:t>деятельность общественных</w:t>
      </w:r>
      <w:r>
        <w:rPr>
          <w:spacing w:val="-1"/>
        </w:rPr>
        <w:t xml:space="preserve"> </w:t>
      </w:r>
      <w:r>
        <w:t>и религиозных объединений,</w:t>
      </w:r>
      <w:r>
        <w:rPr>
          <w:spacing w:val="-1"/>
        </w:rPr>
        <w:t xml:space="preserve"> </w:t>
      </w:r>
      <w:r>
        <w:t>иных некоммерческих организаций иностранных государств и их стру</w:t>
      </w:r>
      <w:r>
        <w:t xml:space="preserve">ктурных подразделений, деятельность которых признана экстремистской и террористической в соответствии с международно-правовыми актами и федеральным </w:t>
      </w:r>
      <w:r>
        <w:rPr>
          <w:spacing w:val="-2"/>
        </w:rPr>
        <w:t>законодательством.</w:t>
      </w:r>
    </w:p>
    <w:p w:rsidR="00CF7313" w:rsidRDefault="00CF7313">
      <w:pPr>
        <w:pStyle w:val="a3"/>
        <w:spacing w:line="249" w:lineRule="auto"/>
        <w:sectPr w:rsidR="00CF7313">
          <w:pgSz w:w="11910" w:h="16840"/>
          <w:pgMar w:top="1040" w:right="141" w:bottom="280" w:left="708" w:header="720" w:footer="720" w:gutter="0"/>
          <w:cols w:space="720"/>
        </w:sectPr>
      </w:pPr>
    </w:p>
    <w:p w:rsidR="00CF7313" w:rsidRDefault="00032A0C">
      <w:pPr>
        <w:pStyle w:val="a3"/>
        <w:spacing w:before="73" w:line="252" w:lineRule="auto"/>
        <w:ind w:left="6947" w:right="639" w:firstLine="1644"/>
        <w:jc w:val="left"/>
      </w:pPr>
      <w:r>
        <w:lastRenderedPageBreak/>
        <w:t>Приложение</w:t>
      </w:r>
      <w:r>
        <w:rPr>
          <w:spacing w:val="-17"/>
        </w:rPr>
        <w:t xml:space="preserve"> </w:t>
      </w:r>
      <w:r>
        <w:t>№</w:t>
      </w:r>
      <w:r>
        <w:rPr>
          <w:spacing w:val="-15"/>
        </w:rPr>
        <w:t xml:space="preserve"> </w:t>
      </w:r>
      <w:r>
        <w:t>2 к</w:t>
      </w:r>
      <w:r>
        <w:rPr>
          <w:spacing w:val="-1"/>
        </w:rPr>
        <w:t xml:space="preserve"> </w:t>
      </w:r>
      <w:r>
        <w:t>приказу</w:t>
      </w:r>
      <w:r>
        <w:rPr>
          <w:spacing w:val="-4"/>
        </w:rPr>
        <w:t xml:space="preserve"> </w:t>
      </w:r>
      <w:r>
        <w:t>№71</w:t>
      </w:r>
      <w:r>
        <w:rPr>
          <w:spacing w:val="-1"/>
        </w:rPr>
        <w:t xml:space="preserve"> </w:t>
      </w:r>
      <w:r>
        <w:t>от 29</w:t>
      </w:r>
      <w:r>
        <w:t xml:space="preserve">.08.2024 </w:t>
      </w:r>
      <w:r>
        <w:rPr>
          <w:spacing w:val="-10"/>
        </w:rPr>
        <w:t>г</w:t>
      </w:r>
    </w:p>
    <w:p w:rsidR="00CF7313" w:rsidRDefault="00CF7313">
      <w:pPr>
        <w:pStyle w:val="a3"/>
        <w:spacing w:before="23"/>
        <w:jc w:val="left"/>
      </w:pPr>
    </w:p>
    <w:p w:rsidR="00CF7313" w:rsidRDefault="00032A0C">
      <w:pPr>
        <w:pStyle w:val="1"/>
        <w:spacing w:before="1" w:line="259" w:lineRule="auto"/>
        <w:ind w:left="3711" w:right="2111" w:hanging="1467"/>
      </w:pPr>
      <w:r>
        <w:t>Инструкция</w:t>
      </w:r>
      <w:r>
        <w:rPr>
          <w:spacing w:val="-7"/>
        </w:rPr>
        <w:t xml:space="preserve"> </w:t>
      </w:r>
      <w:r>
        <w:t>по</w:t>
      </w:r>
      <w:r>
        <w:rPr>
          <w:spacing w:val="-7"/>
        </w:rPr>
        <w:t xml:space="preserve"> </w:t>
      </w:r>
      <w:r>
        <w:t>противодействию</w:t>
      </w:r>
      <w:r>
        <w:rPr>
          <w:spacing w:val="-11"/>
        </w:rPr>
        <w:t xml:space="preserve"> </w:t>
      </w:r>
      <w:r>
        <w:t>терроризму</w:t>
      </w:r>
      <w:r>
        <w:rPr>
          <w:spacing w:val="-7"/>
        </w:rPr>
        <w:t xml:space="preserve"> </w:t>
      </w:r>
      <w:r>
        <w:t>и</w:t>
      </w:r>
      <w:r>
        <w:rPr>
          <w:spacing w:val="-7"/>
        </w:rPr>
        <w:t xml:space="preserve"> </w:t>
      </w:r>
      <w:r>
        <w:t xml:space="preserve">экстремизму </w:t>
      </w:r>
      <w:r>
        <w:t xml:space="preserve">в </w:t>
      </w:r>
      <w:r>
        <w:rPr>
          <w:b w:val="0"/>
        </w:rPr>
        <w:t>М</w:t>
      </w:r>
      <w:r>
        <w:rPr>
          <w:b w:val="0"/>
          <w:lang w:val="ru-RU"/>
        </w:rPr>
        <w:t>БОУ «Ново-</w:t>
      </w:r>
      <w:proofErr w:type="spellStart"/>
      <w:r>
        <w:rPr>
          <w:b w:val="0"/>
          <w:lang w:val="ru-RU"/>
        </w:rPr>
        <w:t>Альметьевская</w:t>
      </w:r>
      <w:proofErr w:type="spellEnd"/>
      <w:r>
        <w:rPr>
          <w:b w:val="0"/>
          <w:lang w:val="ru-RU"/>
        </w:rPr>
        <w:t xml:space="preserve"> ООШ</w:t>
      </w:r>
      <w:r>
        <w:rPr>
          <w:b w:val="0"/>
          <w:lang w:val="ru-RU"/>
        </w:rPr>
        <w:t xml:space="preserve">» </w:t>
      </w:r>
      <w:proofErr w:type="spellStart"/>
      <w:r>
        <w:rPr>
          <w:b w:val="0"/>
          <w:lang w:val="ru-RU"/>
        </w:rPr>
        <w:t>Нурлатского</w:t>
      </w:r>
      <w:proofErr w:type="spellEnd"/>
      <w:r>
        <w:rPr>
          <w:b w:val="0"/>
          <w:lang w:val="ru-RU"/>
        </w:rPr>
        <w:t xml:space="preserve"> </w:t>
      </w:r>
      <w:proofErr w:type="spellStart"/>
      <w:r>
        <w:rPr>
          <w:b w:val="0"/>
          <w:lang w:val="ru-RU"/>
        </w:rPr>
        <w:t>муницпального</w:t>
      </w:r>
      <w:proofErr w:type="spellEnd"/>
      <w:r>
        <w:rPr>
          <w:b w:val="0"/>
          <w:lang w:val="ru-RU"/>
        </w:rPr>
        <w:t xml:space="preserve"> района РТ</w:t>
      </w:r>
    </w:p>
    <w:p w:rsidR="00CF7313" w:rsidRDefault="00CF7313">
      <w:pPr>
        <w:pStyle w:val="a3"/>
        <w:spacing w:before="15"/>
        <w:jc w:val="left"/>
        <w:rPr>
          <w:b/>
        </w:rPr>
      </w:pPr>
    </w:p>
    <w:p w:rsidR="00CF7313" w:rsidRDefault="00032A0C">
      <w:pPr>
        <w:pStyle w:val="a3"/>
        <w:spacing w:line="247" w:lineRule="auto"/>
        <w:ind w:left="698" w:right="703" w:firstLine="707"/>
      </w:pPr>
      <w: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w:t>
      </w:r>
      <w:r>
        <w:t>ий правоохранительными органами.</w:t>
      </w:r>
    </w:p>
    <w:p w:rsidR="00CF7313" w:rsidRDefault="00032A0C">
      <w:pPr>
        <w:pStyle w:val="a3"/>
        <w:tabs>
          <w:tab w:val="left" w:pos="2126"/>
          <w:tab w:val="left" w:pos="4956"/>
          <w:tab w:val="left" w:pos="5665"/>
        </w:tabs>
        <w:spacing w:before="4"/>
        <w:ind w:left="708" w:right="1035" w:hanging="10"/>
        <w:jc w:val="left"/>
      </w:pPr>
      <w:r>
        <w:rPr>
          <w:spacing w:val="-2"/>
        </w:rPr>
        <w:t>Действия</w:t>
      </w:r>
      <w:r>
        <w:tab/>
        <w:t>сотрудников</w:t>
      </w:r>
      <w:r>
        <w:rPr>
          <w:spacing w:val="40"/>
        </w:rPr>
        <w:t xml:space="preserve"> </w:t>
      </w:r>
      <w:r>
        <w:t>образовательного</w:t>
      </w:r>
      <w:r>
        <w:tab/>
      </w:r>
      <w:r>
        <w:rPr>
          <w:spacing w:val="-58"/>
        </w:rPr>
        <w:t xml:space="preserve"> </w:t>
      </w:r>
      <w:r>
        <w:t>учреждения</w:t>
      </w:r>
      <w:r>
        <w:rPr>
          <w:spacing w:val="80"/>
        </w:rPr>
        <w:t xml:space="preserve"> </w:t>
      </w:r>
      <w:r>
        <w:t>при возникновении</w:t>
      </w:r>
      <w:r>
        <w:rPr>
          <w:spacing w:val="40"/>
        </w:rPr>
        <w:t xml:space="preserve"> </w:t>
      </w:r>
      <w:r>
        <w:t>угрозы совершения</w:t>
      </w:r>
      <w:r>
        <w:rPr>
          <w:spacing w:val="80"/>
        </w:rPr>
        <w:t xml:space="preserve"> </w:t>
      </w:r>
      <w:r>
        <w:t>террористического</w:t>
      </w:r>
      <w:r>
        <w:rPr>
          <w:spacing w:val="80"/>
        </w:rPr>
        <w:t xml:space="preserve"> </w:t>
      </w:r>
      <w:r>
        <w:t>акта</w:t>
      </w:r>
      <w:r>
        <w:tab/>
      </w:r>
      <w:r>
        <w:rPr>
          <w:spacing w:val="-10"/>
        </w:rPr>
        <w:t>в</w:t>
      </w:r>
      <w:r>
        <w:tab/>
        <w:t>здании</w:t>
      </w:r>
      <w:r>
        <w:rPr>
          <w:spacing w:val="-9"/>
        </w:rPr>
        <w:t xml:space="preserve"> </w:t>
      </w:r>
      <w:r>
        <w:t>образовательного</w:t>
      </w:r>
      <w:r>
        <w:rPr>
          <w:spacing w:val="-7"/>
        </w:rPr>
        <w:t xml:space="preserve"> </w:t>
      </w:r>
      <w:r>
        <w:t>учреждения</w:t>
      </w:r>
      <w:r>
        <w:rPr>
          <w:spacing w:val="-9"/>
        </w:rPr>
        <w:t xml:space="preserve"> </w:t>
      </w:r>
      <w:r>
        <w:t>и</w:t>
      </w:r>
      <w:r>
        <w:rPr>
          <w:spacing w:val="-9"/>
        </w:rPr>
        <w:t xml:space="preserve"> </w:t>
      </w:r>
      <w:r>
        <w:t>на его территории</w:t>
      </w:r>
    </w:p>
    <w:p w:rsidR="00CF7313" w:rsidRDefault="00032A0C">
      <w:pPr>
        <w:pStyle w:val="a4"/>
        <w:numPr>
          <w:ilvl w:val="4"/>
          <w:numId w:val="6"/>
        </w:numPr>
        <w:tabs>
          <w:tab w:val="left" w:pos="1586"/>
        </w:tabs>
        <w:spacing w:before="5" w:line="242" w:lineRule="auto"/>
        <w:ind w:right="881"/>
        <w:jc w:val="left"/>
        <w:rPr>
          <w:sz w:val="28"/>
        </w:rPr>
      </w:pPr>
      <w:r>
        <w:rPr>
          <w:sz w:val="24"/>
        </w:rPr>
        <w:t>Действия при обнаружении подозрительного предмета, который может оказаться взрывным устройством.</w:t>
      </w:r>
    </w:p>
    <w:p w:rsidR="00CF7313" w:rsidRDefault="00032A0C">
      <w:pPr>
        <w:pStyle w:val="a4"/>
        <w:numPr>
          <w:ilvl w:val="5"/>
          <w:numId w:val="6"/>
        </w:numPr>
        <w:tabs>
          <w:tab w:val="left" w:pos="2304"/>
          <w:tab w:val="left" w:pos="2306"/>
        </w:tabs>
        <w:spacing w:before="8" w:line="244" w:lineRule="auto"/>
        <w:ind w:left="2306" w:right="699"/>
        <w:jc w:val="both"/>
        <w:rPr>
          <w:sz w:val="28"/>
        </w:rPr>
      </w:pPr>
      <w:r>
        <w:rPr>
          <w:sz w:val="24"/>
        </w:rPr>
        <w:t xml:space="preserve">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w:t>
      </w:r>
      <w:r>
        <w:rPr>
          <w:sz w:val="24"/>
        </w:rPr>
        <w:t>телефонам территориальных подразделений ФСБ и МВД России по РД.</w:t>
      </w:r>
    </w:p>
    <w:p w:rsidR="00CF7313" w:rsidRDefault="00032A0C">
      <w:pPr>
        <w:pStyle w:val="a4"/>
        <w:numPr>
          <w:ilvl w:val="5"/>
          <w:numId w:val="6"/>
        </w:numPr>
        <w:tabs>
          <w:tab w:val="left" w:pos="2304"/>
          <w:tab w:val="left" w:pos="2306"/>
        </w:tabs>
        <w:spacing w:before="8" w:line="244" w:lineRule="auto"/>
        <w:ind w:left="2306" w:right="704"/>
        <w:jc w:val="both"/>
        <w:rPr>
          <w:sz w:val="28"/>
        </w:rPr>
      </w:pPr>
      <w:r>
        <w:rPr>
          <w:sz w:val="24"/>
        </w:rPr>
        <w:t>Не следует самостоятельно предпринимать никаких действий со взрывными устройствами или подозрительными предметами привести к взрыву, многочисленным жертвам и разрушениям!</w:t>
      </w:r>
    </w:p>
    <w:p w:rsidR="00CF7313" w:rsidRDefault="00032A0C">
      <w:pPr>
        <w:pStyle w:val="a4"/>
        <w:numPr>
          <w:ilvl w:val="5"/>
          <w:numId w:val="6"/>
        </w:numPr>
        <w:tabs>
          <w:tab w:val="left" w:pos="2304"/>
          <w:tab w:val="left" w:pos="2306"/>
        </w:tabs>
        <w:spacing w:before="3" w:line="247" w:lineRule="auto"/>
        <w:ind w:left="2306" w:right="699"/>
        <w:jc w:val="both"/>
        <w:rPr>
          <w:sz w:val="28"/>
        </w:rPr>
      </w:pPr>
      <w:r>
        <w:rPr>
          <w:sz w:val="24"/>
        </w:rPr>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CF7313" w:rsidRDefault="00032A0C">
      <w:pPr>
        <w:pStyle w:val="a4"/>
        <w:numPr>
          <w:ilvl w:val="5"/>
          <w:numId w:val="6"/>
        </w:numPr>
        <w:tabs>
          <w:tab w:val="left" w:pos="2304"/>
        </w:tabs>
        <w:spacing w:line="319" w:lineRule="exact"/>
        <w:ind w:left="2304" w:hanging="706"/>
        <w:jc w:val="both"/>
        <w:rPr>
          <w:sz w:val="28"/>
        </w:rPr>
      </w:pPr>
      <w:r>
        <w:rPr>
          <w:sz w:val="24"/>
        </w:rPr>
        <w:t>Не</w:t>
      </w:r>
      <w:r>
        <w:rPr>
          <w:spacing w:val="-5"/>
          <w:sz w:val="24"/>
        </w:rPr>
        <w:t xml:space="preserve"> </w:t>
      </w:r>
      <w:r>
        <w:rPr>
          <w:sz w:val="24"/>
        </w:rPr>
        <w:t>трогать,</w:t>
      </w:r>
      <w:r>
        <w:rPr>
          <w:spacing w:val="-2"/>
          <w:sz w:val="24"/>
        </w:rPr>
        <w:t xml:space="preserve"> </w:t>
      </w:r>
      <w:r>
        <w:rPr>
          <w:sz w:val="24"/>
        </w:rPr>
        <w:t>не</w:t>
      </w:r>
      <w:r>
        <w:rPr>
          <w:spacing w:val="-3"/>
          <w:sz w:val="24"/>
        </w:rPr>
        <w:t xml:space="preserve"> </w:t>
      </w:r>
      <w:r>
        <w:rPr>
          <w:sz w:val="24"/>
        </w:rPr>
        <w:t>вскрывать</w:t>
      </w:r>
      <w:r>
        <w:rPr>
          <w:spacing w:val="-2"/>
          <w:sz w:val="24"/>
        </w:rPr>
        <w:t xml:space="preserve"> </w:t>
      </w:r>
      <w:r>
        <w:rPr>
          <w:sz w:val="24"/>
        </w:rPr>
        <w:t>и</w:t>
      </w:r>
      <w:r>
        <w:rPr>
          <w:spacing w:val="-4"/>
          <w:sz w:val="24"/>
        </w:rPr>
        <w:t xml:space="preserve"> </w:t>
      </w:r>
      <w:r>
        <w:rPr>
          <w:sz w:val="24"/>
        </w:rPr>
        <w:t>не</w:t>
      </w:r>
      <w:r>
        <w:rPr>
          <w:spacing w:val="-3"/>
          <w:sz w:val="24"/>
        </w:rPr>
        <w:t xml:space="preserve"> </w:t>
      </w:r>
      <w:r>
        <w:rPr>
          <w:sz w:val="24"/>
        </w:rPr>
        <w:t>пер</w:t>
      </w:r>
      <w:r>
        <w:rPr>
          <w:sz w:val="24"/>
        </w:rPr>
        <w:t>едвигать</w:t>
      </w:r>
      <w:r>
        <w:rPr>
          <w:spacing w:val="-1"/>
          <w:sz w:val="24"/>
        </w:rPr>
        <w:t xml:space="preserve"> </w:t>
      </w:r>
      <w:r>
        <w:rPr>
          <w:spacing w:val="-2"/>
          <w:sz w:val="24"/>
        </w:rPr>
        <w:t>находку.</w:t>
      </w:r>
    </w:p>
    <w:p w:rsidR="00CF7313" w:rsidRDefault="00032A0C">
      <w:pPr>
        <w:pStyle w:val="a4"/>
        <w:numPr>
          <w:ilvl w:val="5"/>
          <w:numId w:val="6"/>
        </w:numPr>
        <w:tabs>
          <w:tab w:val="left" w:pos="2304"/>
        </w:tabs>
        <w:spacing w:before="5"/>
        <w:ind w:left="2304" w:hanging="706"/>
        <w:jc w:val="both"/>
        <w:rPr>
          <w:sz w:val="28"/>
        </w:rPr>
      </w:pPr>
      <w:r>
        <w:rPr>
          <w:sz w:val="24"/>
        </w:rPr>
        <w:t>Зафиксировать</w:t>
      </w:r>
      <w:r>
        <w:rPr>
          <w:spacing w:val="-5"/>
          <w:sz w:val="24"/>
        </w:rPr>
        <w:t xml:space="preserve"> </w:t>
      </w:r>
      <w:r>
        <w:rPr>
          <w:sz w:val="24"/>
        </w:rPr>
        <w:t>время</w:t>
      </w:r>
      <w:r>
        <w:rPr>
          <w:spacing w:val="-5"/>
          <w:sz w:val="24"/>
        </w:rPr>
        <w:t xml:space="preserve"> </w:t>
      </w:r>
      <w:r>
        <w:rPr>
          <w:sz w:val="24"/>
        </w:rPr>
        <w:t>обнаружения</w:t>
      </w:r>
      <w:r>
        <w:rPr>
          <w:spacing w:val="-5"/>
          <w:sz w:val="24"/>
        </w:rPr>
        <w:t xml:space="preserve"> </w:t>
      </w:r>
      <w:r>
        <w:rPr>
          <w:spacing w:val="-2"/>
          <w:sz w:val="24"/>
        </w:rPr>
        <w:t>находки.</w:t>
      </w:r>
    </w:p>
    <w:p w:rsidR="00CF7313" w:rsidRDefault="00032A0C">
      <w:pPr>
        <w:pStyle w:val="a4"/>
        <w:numPr>
          <w:ilvl w:val="5"/>
          <w:numId w:val="6"/>
        </w:numPr>
        <w:tabs>
          <w:tab w:val="left" w:pos="2304"/>
        </w:tabs>
        <w:spacing w:before="2"/>
        <w:ind w:left="2304" w:hanging="706"/>
        <w:jc w:val="both"/>
        <w:rPr>
          <w:sz w:val="28"/>
        </w:rPr>
      </w:pPr>
      <w:r>
        <w:rPr>
          <w:sz w:val="24"/>
        </w:rPr>
        <w:t>Сделать</w:t>
      </w:r>
      <w:r>
        <w:rPr>
          <w:spacing w:val="-3"/>
          <w:sz w:val="24"/>
        </w:rPr>
        <w:t xml:space="preserve"> </w:t>
      </w:r>
      <w:r>
        <w:rPr>
          <w:sz w:val="24"/>
        </w:rPr>
        <w:t>так,</w:t>
      </w:r>
      <w:r>
        <w:rPr>
          <w:spacing w:val="-2"/>
          <w:sz w:val="24"/>
        </w:rPr>
        <w:t xml:space="preserve"> </w:t>
      </w:r>
      <w:r>
        <w:rPr>
          <w:sz w:val="24"/>
        </w:rPr>
        <w:t>чтобы</w:t>
      </w:r>
      <w:r>
        <w:rPr>
          <w:spacing w:val="-2"/>
          <w:sz w:val="24"/>
        </w:rPr>
        <w:t xml:space="preserve"> </w:t>
      </w:r>
      <w:r>
        <w:rPr>
          <w:sz w:val="24"/>
        </w:rPr>
        <w:t>люди</w:t>
      </w:r>
      <w:r>
        <w:rPr>
          <w:spacing w:val="-2"/>
          <w:sz w:val="24"/>
        </w:rPr>
        <w:t xml:space="preserve"> </w:t>
      </w:r>
      <w:r>
        <w:rPr>
          <w:sz w:val="24"/>
        </w:rPr>
        <w:t>отошли</w:t>
      </w:r>
      <w:r>
        <w:rPr>
          <w:spacing w:val="-4"/>
          <w:sz w:val="24"/>
        </w:rPr>
        <w:t xml:space="preserve"> </w:t>
      </w:r>
      <w:r>
        <w:rPr>
          <w:sz w:val="24"/>
        </w:rPr>
        <w:t>как</w:t>
      </w:r>
      <w:r>
        <w:rPr>
          <w:spacing w:val="-1"/>
          <w:sz w:val="24"/>
        </w:rPr>
        <w:t xml:space="preserve"> </w:t>
      </w:r>
      <w:r>
        <w:rPr>
          <w:sz w:val="24"/>
        </w:rPr>
        <w:t>можно</w:t>
      </w:r>
      <w:r>
        <w:rPr>
          <w:spacing w:val="-2"/>
          <w:sz w:val="24"/>
        </w:rPr>
        <w:t xml:space="preserve"> </w:t>
      </w:r>
      <w:r>
        <w:rPr>
          <w:sz w:val="24"/>
        </w:rPr>
        <w:t>дальше</w:t>
      </w:r>
      <w:r>
        <w:rPr>
          <w:spacing w:val="-3"/>
          <w:sz w:val="24"/>
        </w:rPr>
        <w:t xml:space="preserve"> </w:t>
      </w:r>
      <w:r>
        <w:rPr>
          <w:sz w:val="24"/>
        </w:rPr>
        <w:t>от</w:t>
      </w:r>
      <w:r>
        <w:rPr>
          <w:spacing w:val="-2"/>
          <w:sz w:val="24"/>
        </w:rPr>
        <w:t xml:space="preserve"> </w:t>
      </w:r>
      <w:r>
        <w:rPr>
          <w:sz w:val="24"/>
        </w:rPr>
        <w:t>опасной</w:t>
      </w:r>
      <w:r>
        <w:rPr>
          <w:spacing w:val="-3"/>
          <w:sz w:val="24"/>
        </w:rPr>
        <w:t xml:space="preserve"> </w:t>
      </w:r>
      <w:r>
        <w:rPr>
          <w:spacing w:val="-2"/>
          <w:sz w:val="24"/>
        </w:rPr>
        <w:t>находки.</w:t>
      </w:r>
    </w:p>
    <w:p w:rsidR="00CF7313" w:rsidRDefault="00032A0C">
      <w:pPr>
        <w:pStyle w:val="a4"/>
        <w:numPr>
          <w:ilvl w:val="5"/>
          <w:numId w:val="6"/>
        </w:numPr>
        <w:tabs>
          <w:tab w:val="left" w:pos="2304"/>
          <w:tab w:val="left" w:pos="2306"/>
        </w:tabs>
        <w:spacing w:before="4"/>
        <w:ind w:left="2306" w:right="701"/>
        <w:jc w:val="both"/>
        <w:rPr>
          <w:sz w:val="28"/>
        </w:rPr>
      </w:pPr>
      <w:r>
        <w:rPr>
          <w:sz w:val="24"/>
        </w:rPr>
        <w:t>Обязательно дождаться прибытия оперативно-следственной группы, так как вы являетесь самым важным очевидцем.</w:t>
      </w:r>
    </w:p>
    <w:p w:rsidR="00CF7313" w:rsidRDefault="00032A0C">
      <w:pPr>
        <w:pStyle w:val="a4"/>
        <w:numPr>
          <w:ilvl w:val="5"/>
          <w:numId w:val="6"/>
        </w:numPr>
        <w:tabs>
          <w:tab w:val="left" w:pos="2304"/>
          <w:tab w:val="left" w:pos="2306"/>
        </w:tabs>
        <w:spacing w:before="14" w:line="244" w:lineRule="auto"/>
        <w:ind w:left="2306" w:right="699"/>
        <w:jc w:val="both"/>
        <w:rPr>
          <w:sz w:val="28"/>
        </w:rPr>
      </w:pPr>
      <w:r>
        <w:rPr>
          <w:sz w:val="24"/>
        </w:rPr>
        <w:t>До прибытия оперативн</w:t>
      </w:r>
      <w:r>
        <w:rPr>
          <w:sz w:val="24"/>
        </w:rPr>
        <w:t>о-следственной группы находиться на безопасном расстоянии от обнаруженного предмета и быть готовым дать показания, касающиеся случившегося.</w:t>
      </w:r>
    </w:p>
    <w:p w:rsidR="00CF7313" w:rsidRDefault="00032A0C">
      <w:pPr>
        <w:pStyle w:val="a3"/>
        <w:spacing w:before="4" w:line="247" w:lineRule="auto"/>
        <w:ind w:left="698" w:right="706" w:firstLine="707"/>
      </w:pPr>
      <w:r>
        <w:rPr>
          <w:noProof/>
          <w:lang w:val="ru-RU" w:eastAsia="ru-RU"/>
        </w:rPr>
        <mc:AlternateContent>
          <mc:Choice Requires="wpg">
            <w:drawing>
              <wp:anchor distT="0" distB="0" distL="0" distR="0" simplePos="0" relativeHeight="15731712" behindDoc="0" locked="0" layoutInCell="1" allowOverlap="1">
                <wp:simplePos x="0" y="0"/>
                <wp:positionH relativeFrom="page">
                  <wp:posOffset>1922017</wp:posOffset>
                </wp:positionH>
                <wp:positionV relativeFrom="paragraph">
                  <wp:posOffset>388610</wp:posOffset>
                </wp:positionV>
                <wp:extent cx="228600" cy="18732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1873250"/>
                          <a:chOff x="0" y="0"/>
                          <a:chExt cx="228600" cy="1873250"/>
                        </a:xfrm>
                      </wpg:grpSpPr>
                      <pic:pic xmlns:pic="http://schemas.openxmlformats.org/drawingml/2006/picture">
                        <pic:nvPicPr>
                          <pic:cNvPr id="14" name="Image 14"/>
                          <pic:cNvPicPr/>
                        </pic:nvPicPr>
                        <pic:blipFill>
                          <a:blip r:embed="rId7" cstate="print"/>
                          <a:stretch>
                            <a:fillRect/>
                          </a:stretch>
                        </pic:blipFill>
                        <pic:spPr>
                          <a:xfrm>
                            <a:off x="0" y="0"/>
                            <a:ext cx="228600" cy="237744"/>
                          </a:xfrm>
                          <a:prstGeom prst="rect">
                            <a:avLst/>
                          </a:prstGeom>
                        </pic:spPr>
                      </pic:pic>
                      <pic:pic xmlns:pic="http://schemas.openxmlformats.org/drawingml/2006/picture">
                        <pic:nvPicPr>
                          <pic:cNvPr id="15" name="Image 15"/>
                          <pic:cNvPicPr/>
                        </pic:nvPicPr>
                        <pic:blipFill>
                          <a:blip r:embed="rId7" cstate="print"/>
                          <a:stretch>
                            <a:fillRect/>
                          </a:stretch>
                        </pic:blipFill>
                        <pic:spPr>
                          <a:xfrm>
                            <a:off x="0" y="233172"/>
                            <a:ext cx="228600" cy="237744"/>
                          </a:xfrm>
                          <a:prstGeom prst="rect">
                            <a:avLst/>
                          </a:prstGeom>
                        </pic:spPr>
                      </pic:pic>
                      <pic:pic xmlns:pic="http://schemas.openxmlformats.org/drawingml/2006/picture">
                        <pic:nvPicPr>
                          <pic:cNvPr id="16" name="Image 16"/>
                          <pic:cNvPicPr/>
                        </pic:nvPicPr>
                        <pic:blipFill>
                          <a:blip r:embed="rId7" cstate="print"/>
                          <a:stretch>
                            <a:fillRect/>
                          </a:stretch>
                        </pic:blipFill>
                        <pic:spPr>
                          <a:xfrm>
                            <a:off x="0" y="466344"/>
                            <a:ext cx="228600" cy="237744"/>
                          </a:xfrm>
                          <a:prstGeom prst="rect">
                            <a:avLst/>
                          </a:prstGeom>
                        </pic:spPr>
                      </pic:pic>
                      <pic:pic xmlns:pic="http://schemas.openxmlformats.org/drawingml/2006/picture">
                        <pic:nvPicPr>
                          <pic:cNvPr id="17" name="Image 17"/>
                          <pic:cNvPicPr/>
                        </pic:nvPicPr>
                        <pic:blipFill>
                          <a:blip r:embed="rId7" cstate="print"/>
                          <a:stretch>
                            <a:fillRect/>
                          </a:stretch>
                        </pic:blipFill>
                        <pic:spPr>
                          <a:xfrm>
                            <a:off x="0" y="701040"/>
                            <a:ext cx="228600" cy="237744"/>
                          </a:xfrm>
                          <a:prstGeom prst="rect">
                            <a:avLst/>
                          </a:prstGeom>
                        </pic:spPr>
                      </pic:pic>
                      <pic:pic xmlns:pic="http://schemas.openxmlformats.org/drawingml/2006/picture">
                        <pic:nvPicPr>
                          <pic:cNvPr id="18" name="Image 18"/>
                          <pic:cNvPicPr/>
                        </pic:nvPicPr>
                        <pic:blipFill>
                          <a:blip r:embed="rId7" cstate="print"/>
                          <a:stretch>
                            <a:fillRect/>
                          </a:stretch>
                        </pic:blipFill>
                        <pic:spPr>
                          <a:xfrm>
                            <a:off x="0" y="937260"/>
                            <a:ext cx="228600" cy="237744"/>
                          </a:xfrm>
                          <a:prstGeom prst="rect">
                            <a:avLst/>
                          </a:prstGeom>
                        </pic:spPr>
                      </pic:pic>
                      <pic:pic xmlns:pic="http://schemas.openxmlformats.org/drawingml/2006/picture">
                        <pic:nvPicPr>
                          <pic:cNvPr id="19" name="Image 19"/>
                          <pic:cNvPicPr/>
                        </pic:nvPicPr>
                        <pic:blipFill>
                          <a:blip r:embed="rId7" cstate="print"/>
                          <a:stretch>
                            <a:fillRect/>
                          </a:stretch>
                        </pic:blipFill>
                        <pic:spPr>
                          <a:xfrm>
                            <a:off x="0" y="1170432"/>
                            <a:ext cx="228600" cy="237744"/>
                          </a:xfrm>
                          <a:prstGeom prst="rect">
                            <a:avLst/>
                          </a:prstGeom>
                        </pic:spPr>
                      </pic:pic>
                      <pic:pic xmlns:pic="http://schemas.openxmlformats.org/drawingml/2006/picture">
                        <pic:nvPicPr>
                          <pic:cNvPr id="20" name="Image 20"/>
                          <pic:cNvPicPr/>
                        </pic:nvPicPr>
                        <pic:blipFill>
                          <a:blip r:embed="rId7" cstate="print"/>
                          <a:stretch>
                            <a:fillRect/>
                          </a:stretch>
                        </pic:blipFill>
                        <pic:spPr>
                          <a:xfrm>
                            <a:off x="0" y="1402080"/>
                            <a:ext cx="228600" cy="237744"/>
                          </a:xfrm>
                          <a:prstGeom prst="rect">
                            <a:avLst/>
                          </a:prstGeom>
                        </pic:spPr>
                      </pic:pic>
                      <pic:pic xmlns:pic="http://schemas.openxmlformats.org/drawingml/2006/picture">
                        <pic:nvPicPr>
                          <pic:cNvPr id="21" name="Image 21"/>
                          <pic:cNvPicPr/>
                        </pic:nvPicPr>
                        <pic:blipFill>
                          <a:blip r:embed="rId7" cstate="print"/>
                          <a:stretch>
                            <a:fillRect/>
                          </a:stretch>
                        </pic:blipFill>
                        <pic:spPr>
                          <a:xfrm>
                            <a:off x="0" y="1635505"/>
                            <a:ext cx="228600" cy="237744"/>
                          </a:xfrm>
                          <a:prstGeom prst="rect">
                            <a:avLst/>
                          </a:prstGeom>
                        </pic:spPr>
                      </pic:pic>
                    </wpg:wgp>
                  </a:graphicData>
                </a:graphic>
              </wp:anchor>
            </w:drawing>
          </mc:Choice>
          <mc:Fallback>
            <w:pict>
              <v:group w14:anchorId="2B25D66D" id="Group 13" o:spid="_x0000_s1026" style="position:absolute;margin-left:151.35pt;margin-top:30.6pt;width:18pt;height:147.5pt;z-index:15731712;mso-wrap-distance-left:0;mso-wrap-distance-right:0;mso-position-horizontal-relative:page" coordsize="2286,18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">
                <v:shape id="Image 14" o:spid="_x0000_s1027" type="#_x0000_t75" style="position:absolute;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72IHDAAAA2wAAAA8AAABkcnMvZG93bnJldi54bWxET0trAjEQvhf8D2EKXkrNat2iW6NIQfTS&#10;g4+Lt2Ez7m67mYRNqrG/3hQEb/PxPWe2iKYVZ+p8Y1nBcJCBIC6tbrhScNivXicgfEDW2FomBVfy&#10;sJj3nmZYaHvhLZ13oRIphH2BCuoQXCGlL2sy6AfWESfuZDuDIcGukrrDSwo3rRxl2bs02HBqqNHR&#10;Z03lz+7XKMinh7+3l+X6OHLfZXBfMfd5zJXqP8flB4hAMTzEd/dGp/lj+P8lHSDn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HvYgcMAAADbAAAADwAAAAAAAAAAAAAAAACf&#10;AgAAZHJzL2Rvd25yZXYueG1sUEsFBgAAAAAEAAQA9wAAAI8DAAAAAA==&#10;">
                  <v:imagedata r:id="rId8" o:title=""/>
                </v:shape>
                <v:shape id="Image 15" o:spid="_x0000_s1028" type="#_x0000_t75" style="position:absolute;top:2331;width:2286;height:2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3fRrCAAAA2wAAAA8AAABkcnMvZG93bnJldi54bWxET01rAjEQvRf8D2EKXkrNakmpW6OIIPXi&#10;oeqlt2Ez7m67mYRN1NRf3wgFb/N4nzNbJNuJM/WhdaxhPCpAEFfOtFxrOOzXz28gQkQ22DkmDb8U&#10;YDEfPMywNO7Cn3TexVrkEA4lamhi9KWUoWrIYhg5T5y5o+stxgz7WpoeLzncdnJSFK/SYsu5oUFP&#10;q4aqn93JalDTw/XlafnxNfHfVfTbpIJKSuvhY1q+g4iU4l38796YPF/B7Zd8gJ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N30awgAAANsAAAAPAAAAAAAAAAAAAAAAAJ8C&#10;AABkcnMvZG93bnJldi54bWxQSwUGAAAAAAQABAD3AAAAjgMAAAAA&#10;">
                  <v:imagedata r:id="rId8" o:title=""/>
                </v:shape>
                <v:shape id="Image 16" o:spid="_x0000_s1029" type="#_x0000_t75" style="position:absolute;top:4663;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l423CAAAA2wAAAA8AAABkcnMvZG93bnJldi54bWxET01rAjEQvRf6H8IUvJSarbJSV6NIQfTi&#10;Qeult2Ez7q7dTMIm1eivN4LgbR7vc6bzaFpxos43lhV89jMQxKXVDVcK9j/Ljy8QPiBrbC2Tggt5&#10;mM9eX6ZYaHvmLZ12oRIphH2BCuoQXCGlL2sy6PvWESfuYDuDIcGukrrDcwo3rRxk2UgabDg11Ojo&#10;u6byb/dvFOTj/XX4vlj9DtyxDG4Tc5/HXKneW1xMQASK4Sl+uNc6zR/B/Zd0gJz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5eNtwgAAANsAAAAPAAAAAAAAAAAAAAAAAJ8C&#10;AABkcnMvZG93bnJldi54bWxQSwUGAAAAAAQABAD3AAAAjgMAAAAA&#10;">
                  <v:imagedata r:id="rId8" o:title=""/>
                </v:shape>
                <v:shape id="Image 17" o:spid="_x0000_s1030" type="#_x0000_t75" style="position:absolute;top:7010;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pRvbDAAAA2wAAAA8AAABkcnMvZG93bnJldi54bWxET0trAjEQvhf8D2EKXqRmtazVrVGkIHrp&#10;wcfF27AZd7fdTMIm1dhfbwpCb/PxPWe+jKYVF+p8Y1nBaJiBIC6tbrhScDysX6YgfEDW2FomBTfy&#10;sFz0nuZYaHvlHV32oRIphH2BCuoQXCGlL2sy6IfWESfubDuDIcGukrrDawo3rRxn2UQabDg11Ojo&#10;o6bye/9jFOSz4+/rYLU5jd1XGdxnzH0ec6X6z3H1DiJQDP/ih3ur0/w3+PslHS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KlG9sMAAADbAAAADwAAAAAAAAAAAAAAAACf&#10;AgAAZHJzL2Rvd25yZXYueG1sUEsFBgAAAAAEAAQA9wAAAI8DAAAAAA==&#10;">
                  <v:imagedata r:id="rId8" o:title=""/>
                </v:shape>
                <v:shape id="Image 18" o:spid="_x0000_s1031" type="#_x0000_t75" style="position:absolute;top:9372;width:2286;height:2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20oTFAAAA2wAAAA8AAABkcnMvZG93bnJldi54bWxEj0FvwjAMhe+T9h8iT9plgnRMnaAQEJo0&#10;jQuHAZfdrMa0ZY0TNRlk/Pr5gLSbrff83ufFKrtenWmInWcDz+MCFHHtbceNgcP+fTQFFROyxd4z&#10;GfilCKvl/d0CK+sv/EnnXWqUhHCs0ECbUqi0jnVLDuPYB2LRjn5wmGQdGm0HvEi46/WkKF61w46l&#10;ocVAby3V37sfZ6CcHa4vT+uPr0k41SlscxnLXBrz+JDXc1CJcvo33643VvAFVn6RAf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NtKExQAAANsAAAAPAAAAAAAAAAAAAAAA&#10;AJ8CAABkcnMvZG93bnJldi54bWxQSwUGAAAAAAQABAD3AAAAkQMAAAAA&#10;">
                  <v:imagedata r:id="rId8" o:title=""/>
                </v:shape>
                <v:shape id="Image 19" o:spid="_x0000_s1032" type="#_x0000_t75" style="position:absolute;top:11704;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6dx/CAAAA2wAAAA8AAABkcnMvZG93bnJldi54bWxET01rAjEQvRf6H8IIXkrNVtmiW6NIQfTi&#10;QevF27CZ7m7dTMIm1eivN4LgbR7vc6bzaFpxos43lhV8DDIQxKXVDVcK9j/L9zEIH5A1tpZJwYU8&#10;zGevL1MstD3zlk67UIkUwr5ABXUIrpDSlzUZ9APriBP3azuDIcGukrrDcwo3rRxm2ac02HBqqNHR&#10;d03lcfdvFOST/XX0tlgdhu6vDG4Tc5/HXKl+Ly6+QASK4Sl+uNc6zZ/A/Zd0gJz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encfwgAAANsAAAAPAAAAAAAAAAAAAAAAAJ8C&#10;AABkcnMvZG93bnJldi54bWxQSwUGAAAAAAQABAD3AAAAjgMAAAAA&#10;">
                  <v:imagedata r:id="rId8" o:title=""/>
                </v:shape>
                <v:shape id="Image 20" o:spid="_x0000_s1033" type="#_x0000_t75" style="position:absolute;top:14020;width:2286;height:2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sFD/CAAAA2wAAAA8AAABkcnMvZG93bnJldi54bWxET7tqwzAU3QP9B3ELXUIj18GldSObECjN&#10;kiGPpdvFurXdWlfCUhI1Xx8NgYyH817U0QziRKPvLSt4mWUgiBure24VHPafz28gfEDWOFgmBf/k&#10;oa4eJgsstT3zlk670IoUwr5EBV0IrpTSNx0Z9DPriBP3Y0eDIcGxlXrEcwo3g8yz7FUa7Dk1dOho&#10;1VHztzsaBcX74TKfLr++c/fbBLeJhS9iodTTY1x+gAgUw118c6+1gjytT1/SD5DV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LBQ/wgAAANsAAAAPAAAAAAAAAAAAAAAAAJ8C&#10;AABkcnMvZG93bnJldi54bWxQSwUGAAAAAAQABAD3AAAAjgMAAAAA&#10;">
                  <v:imagedata r:id="rId8" o:title=""/>
                </v:shape>
                <v:shape id="Image 21" o:spid="_x0000_s1034" type="#_x0000_t75" style="position:absolute;top:16355;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gsaTFAAAA2wAAAA8AAABkcnMvZG93bnJldi54bWxEj0FrAjEUhO8F/0N4gpeiWbes1K1RRBB7&#10;6aHqpbfH5nV3dfMSNlFjf31TKHgcZuYbZrGKphNX6n1rWcF0koEgrqxuuVZwPGzHryB8QNbYWSYF&#10;d/KwWg6eFlhqe+NPuu5DLRKEfYkKmhBcKaWvGjLoJ9YRJ+/b9gZDkn0tdY+3BDedzLNsJg22nBYa&#10;dLRpqDrvL0ZBMT/+vDyvd1+5O1XBfcTCF7FQajSM6zcQgWJ4hP/b71pBPoW/L+kHy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YLGkxQAAANsAAAAPAAAAAAAAAAAAAAAA&#10;AJ8CAABkcnMvZG93bnJldi54bWxQSwUGAAAAAAQABAD3AAAAkQMAAAAA&#10;">
                  <v:imagedata r:id="rId8" o:title=""/>
                </v:shape>
                <w10:wrap anchorx="page"/>
              </v:group>
            </w:pict>
          </mc:Fallback>
        </mc:AlternateContent>
      </w:r>
      <w:r>
        <w:t>Рекомендуемые зоны эвакуации и оцепления при обнаружении взрывного устройства или подозрительного предмета, который</w:t>
      </w:r>
      <w:r>
        <w:t xml:space="preserve"> может оказаться взрывным устройством:</w:t>
      </w:r>
    </w:p>
    <w:p w:rsidR="00CF7313" w:rsidRDefault="00032A0C">
      <w:pPr>
        <w:pStyle w:val="a3"/>
        <w:spacing w:before="115"/>
        <w:ind w:left="2678"/>
        <w:jc w:val="left"/>
      </w:pPr>
      <w:r>
        <w:t>Граната</w:t>
      </w:r>
      <w:r>
        <w:rPr>
          <w:spacing w:val="-1"/>
        </w:rPr>
        <w:t xml:space="preserve"> </w:t>
      </w:r>
      <w:r>
        <w:t>-</w:t>
      </w:r>
      <w:r>
        <w:rPr>
          <w:spacing w:val="-1"/>
        </w:rPr>
        <w:t xml:space="preserve"> </w:t>
      </w:r>
      <w:r>
        <w:t xml:space="preserve">200 </w:t>
      </w:r>
      <w:r>
        <w:rPr>
          <w:spacing w:val="-2"/>
        </w:rPr>
        <w:t>метров</w:t>
      </w:r>
    </w:p>
    <w:p w:rsidR="00CF7313" w:rsidRDefault="00032A0C">
      <w:pPr>
        <w:pStyle w:val="a3"/>
        <w:spacing w:before="91" w:line="319" w:lineRule="auto"/>
        <w:ind w:left="2678" w:right="4356"/>
        <w:jc w:val="left"/>
      </w:pPr>
      <w:r>
        <w:rPr>
          <w:noProof/>
          <w:lang w:val="ru-RU" w:eastAsia="ru-RU"/>
        </w:rPr>
        <w:drawing>
          <wp:anchor distT="0" distB="0" distL="0" distR="0" simplePos="0" relativeHeight="487391232" behindDoc="1" locked="0" layoutInCell="1" allowOverlap="1">
            <wp:simplePos x="0" y="0"/>
            <wp:positionH relativeFrom="page">
              <wp:posOffset>4039489</wp:posOffset>
            </wp:positionH>
            <wp:positionV relativeFrom="paragraph">
              <wp:posOffset>505267</wp:posOffset>
            </wp:positionV>
            <wp:extent cx="198120" cy="202692"/>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198120" cy="202692"/>
                    </a:xfrm>
                    <a:prstGeom prst="rect">
                      <a:avLst/>
                    </a:prstGeom>
                  </pic:spPr>
                </pic:pic>
              </a:graphicData>
            </a:graphic>
          </wp:anchor>
        </w:drawing>
      </w:r>
      <w:r>
        <w:t>Тротиловая шашка - 100 метров Пивная</w:t>
      </w:r>
      <w:r>
        <w:rPr>
          <w:spacing w:val="-6"/>
        </w:rPr>
        <w:t xml:space="preserve"> </w:t>
      </w:r>
      <w:r>
        <w:t>банка</w:t>
      </w:r>
      <w:r>
        <w:rPr>
          <w:spacing w:val="-7"/>
        </w:rPr>
        <w:t xml:space="preserve"> </w:t>
      </w:r>
      <w:r>
        <w:t>(0,33</w:t>
      </w:r>
      <w:r>
        <w:rPr>
          <w:spacing w:val="-7"/>
        </w:rPr>
        <w:t xml:space="preserve"> </w:t>
      </w:r>
      <w:r>
        <w:t>л.)</w:t>
      </w:r>
      <w:r>
        <w:rPr>
          <w:spacing w:val="-5"/>
        </w:rPr>
        <w:t xml:space="preserve"> </w:t>
      </w:r>
      <w:r>
        <w:t>-</w:t>
      </w:r>
      <w:r>
        <w:rPr>
          <w:spacing w:val="-7"/>
        </w:rPr>
        <w:t xml:space="preserve"> </w:t>
      </w:r>
      <w:r>
        <w:t>100</w:t>
      </w:r>
      <w:r>
        <w:rPr>
          <w:spacing w:val="-6"/>
        </w:rPr>
        <w:t xml:space="preserve"> </w:t>
      </w:r>
      <w:r>
        <w:t>метров</w:t>
      </w:r>
    </w:p>
    <w:p w:rsidR="00CF7313" w:rsidRDefault="00032A0C">
      <w:pPr>
        <w:pStyle w:val="a3"/>
        <w:tabs>
          <w:tab w:val="left" w:pos="5876"/>
        </w:tabs>
        <w:spacing w:before="3" w:line="324" w:lineRule="auto"/>
        <w:ind w:left="2678" w:right="2275"/>
        <w:jc w:val="left"/>
      </w:pPr>
      <w:r>
        <w:t>Мина МОН- 50 - 100 метров</w:t>
      </w:r>
      <w:r>
        <w:tab/>
        <w:t>Чемодан</w:t>
      </w:r>
      <w:r>
        <w:rPr>
          <w:spacing w:val="-10"/>
        </w:rPr>
        <w:t xml:space="preserve"> </w:t>
      </w:r>
      <w:r>
        <w:t>(кейс)</w:t>
      </w:r>
      <w:r>
        <w:rPr>
          <w:spacing w:val="-10"/>
        </w:rPr>
        <w:t xml:space="preserve"> </w:t>
      </w:r>
      <w:r>
        <w:t>-</w:t>
      </w:r>
      <w:r>
        <w:rPr>
          <w:spacing w:val="-9"/>
        </w:rPr>
        <w:t xml:space="preserve"> </w:t>
      </w:r>
      <w:r>
        <w:t>250</w:t>
      </w:r>
      <w:r>
        <w:rPr>
          <w:spacing w:val="-10"/>
        </w:rPr>
        <w:t xml:space="preserve"> </w:t>
      </w:r>
      <w:r>
        <w:t>метров Дорожный чемодан - 350 метров</w:t>
      </w:r>
    </w:p>
    <w:p w:rsidR="00CF7313" w:rsidRDefault="00032A0C">
      <w:pPr>
        <w:pStyle w:val="a3"/>
        <w:spacing w:line="316" w:lineRule="auto"/>
        <w:ind w:left="2678" w:right="4356"/>
        <w:jc w:val="left"/>
      </w:pPr>
      <w:r>
        <w:t>Легковой</w:t>
      </w:r>
      <w:r>
        <w:rPr>
          <w:spacing w:val="-9"/>
        </w:rPr>
        <w:t xml:space="preserve"> </w:t>
      </w:r>
      <w:r>
        <w:t>автомобиль</w:t>
      </w:r>
      <w:r>
        <w:rPr>
          <w:spacing w:val="-7"/>
        </w:rPr>
        <w:t xml:space="preserve"> </w:t>
      </w:r>
      <w:r>
        <w:t>-</w:t>
      </w:r>
      <w:r>
        <w:rPr>
          <w:spacing w:val="-12"/>
        </w:rPr>
        <w:t xml:space="preserve"> </w:t>
      </w:r>
      <w:r>
        <w:t>600</w:t>
      </w:r>
      <w:r>
        <w:rPr>
          <w:spacing w:val="-9"/>
        </w:rPr>
        <w:t xml:space="preserve"> </w:t>
      </w:r>
      <w:r>
        <w:t>метров Микроавтобус - 900 метров</w:t>
      </w:r>
    </w:p>
    <w:p w:rsidR="00CF7313" w:rsidRDefault="00032A0C">
      <w:pPr>
        <w:pStyle w:val="a3"/>
        <w:ind w:left="2678"/>
        <w:jc w:val="left"/>
      </w:pPr>
      <w:r>
        <w:t>Грузовая</w:t>
      </w:r>
      <w:r>
        <w:rPr>
          <w:spacing w:val="-3"/>
        </w:rPr>
        <w:t xml:space="preserve"> </w:t>
      </w:r>
      <w:r>
        <w:t>автомашина</w:t>
      </w:r>
      <w:r>
        <w:rPr>
          <w:spacing w:val="-4"/>
        </w:rPr>
        <w:t xml:space="preserve"> </w:t>
      </w:r>
      <w:r>
        <w:t>(фургон) -</w:t>
      </w:r>
      <w:r>
        <w:rPr>
          <w:spacing w:val="-4"/>
        </w:rPr>
        <w:t xml:space="preserve"> </w:t>
      </w:r>
      <w:r>
        <w:t>1500</w:t>
      </w:r>
      <w:r>
        <w:rPr>
          <w:spacing w:val="-2"/>
        </w:rPr>
        <w:t xml:space="preserve"> метров.</w:t>
      </w:r>
    </w:p>
    <w:p w:rsidR="00CF7313" w:rsidRDefault="00032A0C">
      <w:pPr>
        <w:pStyle w:val="a4"/>
        <w:numPr>
          <w:ilvl w:val="5"/>
          <w:numId w:val="6"/>
        </w:numPr>
        <w:tabs>
          <w:tab w:val="left" w:pos="2304"/>
          <w:tab w:val="left" w:pos="2306"/>
        </w:tabs>
        <w:spacing w:before="9" w:line="244" w:lineRule="auto"/>
        <w:ind w:left="2306" w:right="703"/>
        <w:jc w:val="both"/>
        <w:rPr>
          <w:sz w:val="28"/>
        </w:rPr>
      </w:pPr>
      <w:r>
        <w:rPr>
          <w:sz w:val="24"/>
        </w:rPr>
        <w:t>В случае необходимости, а также по указанию правоохранительных органов</w:t>
      </w:r>
      <w:r>
        <w:rPr>
          <w:spacing w:val="80"/>
          <w:sz w:val="24"/>
        </w:rPr>
        <w:t xml:space="preserve"> </w:t>
      </w:r>
      <w:r>
        <w:rPr>
          <w:sz w:val="24"/>
        </w:rPr>
        <w:t>и спецслужб руководителю образовательного учреждения или лицу, его заменяющему, следует подать команду для о</w:t>
      </w:r>
      <w:r>
        <w:rPr>
          <w:sz w:val="24"/>
        </w:rPr>
        <w:t>существления эвакуации</w:t>
      </w:r>
      <w:r>
        <w:rPr>
          <w:spacing w:val="40"/>
          <w:sz w:val="24"/>
        </w:rPr>
        <w:t xml:space="preserve"> </w:t>
      </w:r>
      <w:r>
        <w:rPr>
          <w:sz w:val="24"/>
        </w:rPr>
        <w:t>личного состава согласно плану эвакуации.</w:t>
      </w:r>
    </w:p>
    <w:p w:rsidR="00CF7313" w:rsidRDefault="00032A0C">
      <w:pPr>
        <w:pStyle w:val="a4"/>
        <w:numPr>
          <w:ilvl w:val="5"/>
          <w:numId w:val="6"/>
        </w:numPr>
        <w:tabs>
          <w:tab w:val="left" w:pos="2303"/>
          <w:tab w:val="left" w:pos="2306"/>
        </w:tabs>
        <w:spacing w:before="8"/>
        <w:ind w:left="2306" w:right="701"/>
        <w:jc w:val="both"/>
        <w:rPr>
          <w:sz w:val="28"/>
        </w:rPr>
      </w:pPr>
      <w:r>
        <w:rPr>
          <w:sz w:val="24"/>
        </w:rPr>
        <w:t>Заместителю</w:t>
      </w:r>
      <w:r>
        <w:rPr>
          <w:spacing w:val="-4"/>
          <w:sz w:val="24"/>
        </w:rPr>
        <w:t xml:space="preserve"> </w:t>
      </w:r>
      <w:r>
        <w:rPr>
          <w:sz w:val="24"/>
        </w:rPr>
        <w:t>директора</w:t>
      </w:r>
      <w:r>
        <w:rPr>
          <w:spacing w:val="-5"/>
          <w:sz w:val="24"/>
        </w:rPr>
        <w:t xml:space="preserve"> </w:t>
      </w:r>
      <w:r>
        <w:rPr>
          <w:sz w:val="24"/>
        </w:rPr>
        <w:t>по</w:t>
      </w:r>
      <w:r>
        <w:rPr>
          <w:spacing w:val="-4"/>
          <w:sz w:val="24"/>
        </w:rPr>
        <w:t xml:space="preserve"> </w:t>
      </w:r>
      <w:r>
        <w:rPr>
          <w:sz w:val="24"/>
        </w:rPr>
        <w:t>АХЧ</w:t>
      </w:r>
      <w:r>
        <w:rPr>
          <w:spacing w:val="-4"/>
          <w:sz w:val="24"/>
        </w:rPr>
        <w:t xml:space="preserve"> </w:t>
      </w:r>
      <w:r>
        <w:rPr>
          <w:sz w:val="24"/>
        </w:rPr>
        <w:t>обеспечить</w:t>
      </w:r>
      <w:r>
        <w:rPr>
          <w:spacing w:val="-5"/>
          <w:sz w:val="24"/>
        </w:rPr>
        <w:t xml:space="preserve"> </w:t>
      </w:r>
      <w:r>
        <w:rPr>
          <w:sz w:val="24"/>
        </w:rPr>
        <w:t>возможность</w:t>
      </w:r>
      <w:r>
        <w:rPr>
          <w:spacing w:val="-3"/>
          <w:sz w:val="24"/>
        </w:rPr>
        <w:t xml:space="preserve"> </w:t>
      </w:r>
      <w:r>
        <w:rPr>
          <w:sz w:val="24"/>
        </w:rPr>
        <w:t>беспрепятственного подъезда</w:t>
      </w:r>
      <w:r>
        <w:rPr>
          <w:spacing w:val="80"/>
          <w:w w:val="150"/>
          <w:sz w:val="24"/>
        </w:rPr>
        <w:t xml:space="preserve"> </w:t>
      </w:r>
      <w:r>
        <w:rPr>
          <w:sz w:val="24"/>
        </w:rPr>
        <w:t>к</w:t>
      </w:r>
      <w:r>
        <w:rPr>
          <w:spacing w:val="80"/>
          <w:w w:val="150"/>
          <w:sz w:val="24"/>
        </w:rPr>
        <w:t xml:space="preserve"> </w:t>
      </w:r>
      <w:r>
        <w:rPr>
          <w:sz w:val="24"/>
        </w:rPr>
        <w:t>месту</w:t>
      </w:r>
      <w:r>
        <w:rPr>
          <w:spacing w:val="80"/>
          <w:w w:val="150"/>
          <w:sz w:val="24"/>
        </w:rPr>
        <w:t xml:space="preserve"> </w:t>
      </w:r>
      <w:r>
        <w:rPr>
          <w:sz w:val="24"/>
        </w:rPr>
        <w:t>обнаружения</w:t>
      </w:r>
      <w:r>
        <w:rPr>
          <w:spacing w:val="80"/>
          <w:w w:val="150"/>
          <w:sz w:val="24"/>
        </w:rPr>
        <w:t xml:space="preserve"> </w:t>
      </w:r>
      <w:r>
        <w:rPr>
          <w:sz w:val="24"/>
        </w:rPr>
        <w:t>подозрительного</w:t>
      </w:r>
      <w:r>
        <w:rPr>
          <w:spacing w:val="80"/>
          <w:w w:val="150"/>
          <w:sz w:val="24"/>
        </w:rPr>
        <w:t xml:space="preserve"> </w:t>
      </w:r>
      <w:r>
        <w:rPr>
          <w:sz w:val="24"/>
        </w:rPr>
        <w:t>предмета</w:t>
      </w:r>
      <w:r>
        <w:rPr>
          <w:spacing w:val="80"/>
          <w:w w:val="150"/>
          <w:sz w:val="24"/>
        </w:rPr>
        <w:t xml:space="preserve"> </w:t>
      </w:r>
      <w:r>
        <w:rPr>
          <w:sz w:val="24"/>
        </w:rPr>
        <w:t>автомашин</w:t>
      </w:r>
    </w:p>
    <w:p w:rsidR="00CF7313" w:rsidRDefault="00CF7313">
      <w:pPr>
        <w:pStyle w:val="a4"/>
        <w:rPr>
          <w:sz w:val="28"/>
        </w:rPr>
        <w:sectPr w:rsidR="00CF7313">
          <w:pgSz w:w="11910" w:h="16840"/>
          <w:pgMar w:top="1040" w:right="141" w:bottom="280" w:left="708" w:header="720" w:footer="720" w:gutter="0"/>
          <w:cols w:space="720"/>
        </w:sectPr>
      </w:pPr>
    </w:p>
    <w:p w:rsidR="00CF7313" w:rsidRDefault="00032A0C">
      <w:pPr>
        <w:pStyle w:val="a3"/>
        <w:spacing w:before="71" w:line="249" w:lineRule="auto"/>
        <w:ind w:left="2306" w:right="702"/>
      </w:pPr>
      <w:r>
        <w:lastRenderedPageBreak/>
        <w:t>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w:t>
      </w:r>
    </w:p>
    <w:p w:rsidR="00CF7313" w:rsidRDefault="00CF7313">
      <w:pPr>
        <w:pStyle w:val="a3"/>
        <w:spacing w:before="21"/>
        <w:jc w:val="left"/>
      </w:pPr>
    </w:p>
    <w:p w:rsidR="00CF7313" w:rsidRDefault="00032A0C">
      <w:pPr>
        <w:pStyle w:val="a4"/>
        <w:numPr>
          <w:ilvl w:val="4"/>
          <w:numId w:val="6"/>
        </w:numPr>
        <w:tabs>
          <w:tab w:val="left" w:pos="1585"/>
        </w:tabs>
        <w:ind w:left="1585" w:hanging="707"/>
        <w:jc w:val="both"/>
        <w:rPr>
          <w:sz w:val="28"/>
        </w:rPr>
      </w:pPr>
      <w:r>
        <w:rPr>
          <w:sz w:val="24"/>
        </w:rPr>
        <w:t>Действия</w:t>
      </w:r>
      <w:r>
        <w:rPr>
          <w:spacing w:val="-7"/>
          <w:sz w:val="24"/>
        </w:rPr>
        <w:t xml:space="preserve"> </w:t>
      </w:r>
      <w:r>
        <w:rPr>
          <w:sz w:val="24"/>
        </w:rPr>
        <w:t>при</w:t>
      </w:r>
      <w:r>
        <w:rPr>
          <w:spacing w:val="-4"/>
          <w:sz w:val="24"/>
        </w:rPr>
        <w:t xml:space="preserve"> </w:t>
      </w:r>
      <w:r>
        <w:rPr>
          <w:sz w:val="24"/>
        </w:rPr>
        <w:t>поступлении</w:t>
      </w:r>
      <w:r>
        <w:rPr>
          <w:spacing w:val="-1"/>
          <w:sz w:val="24"/>
        </w:rPr>
        <w:t xml:space="preserve"> </w:t>
      </w:r>
      <w:r>
        <w:rPr>
          <w:sz w:val="24"/>
        </w:rPr>
        <w:t>угрозы</w:t>
      </w:r>
      <w:r>
        <w:rPr>
          <w:spacing w:val="-4"/>
          <w:sz w:val="24"/>
        </w:rPr>
        <w:t xml:space="preserve"> </w:t>
      </w:r>
      <w:r>
        <w:rPr>
          <w:sz w:val="24"/>
        </w:rPr>
        <w:t>по</w:t>
      </w:r>
      <w:r>
        <w:rPr>
          <w:spacing w:val="-4"/>
          <w:sz w:val="24"/>
        </w:rPr>
        <w:t xml:space="preserve"> </w:t>
      </w:r>
      <w:r>
        <w:rPr>
          <w:spacing w:val="-2"/>
          <w:sz w:val="24"/>
        </w:rPr>
        <w:t>телефону.</w:t>
      </w:r>
    </w:p>
    <w:p w:rsidR="00CF7313" w:rsidRDefault="00032A0C">
      <w:pPr>
        <w:pStyle w:val="a4"/>
        <w:numPr>
          <w:ilvl w:val="5"/>
          <w:numId w:val="6"/>
        </w:numPr>
        <w:tabs>
          <w:tab w:val="left" w:pos="2304"/>
          <w:tab w:val="left" w:pos="2306"/>
        </w:tabs>
        <w:spacing w:before="12" w:line="244" w:lineRule="auto"/>
        <w:ind w:left="2306" w:right="699"/>
        <w:jc w:val="both"/>
        <w:rPr>
          <w:sz w:val="28"/>
        </w:rPr>
      </w:pPr>
      <w:r>
        <w:rPr>
          <w:sz w:val="24"/>
        </w:rPr>
        <w:t>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CF7313" w:rsidRDefault="00032A0C">
      <w:pPr>
        <w:pStyle w:val="a4"/>
        <w:numPr>
          <w:ilvl w:val="5"/>
          <w:numId w:val="6"/>
        </w:numPr>
        <w:tabs>
          <w:tab w:val="left" w:pos="2304"/>
        </w:tabs>
        <w:spacing w:before="8"/>
        <w:ind w:left="2304" w:hanging="706"/>
        <w:jc w:val="both"/>
        <w:rPr>
          <w:sz w:val="28"/>
        </w:rPr>
      </w:pPr>
      <w:r>
        <w:rPr>
          <w:sz w:val="24"/>
        </w:rPr>
        <w:t>Постарайтесь</w:t>
      </w:r>
      <w:r>
        <w:rPr>
          <w:spacing w:val="-5"/>
          <w:sz w:val="24"/>
        </w:rPr>
        <w:t xml:space="preserve"> </w:t>
      </w:r>
      <w:r>
        <w:rPr>
          <w:sz w:val="24"/>
        </w:rPr>
        <w:t>дословно</w:t>
      </w:r>
      <w:r>
        <w:rPr>
          <w:spacing w:val="-2"/>
          <w:sz w:val="24"/>
        </w:rPr>
        <w:t xml:space="preserve"> </w:t>
      </w:r>
      <w:r>
        <w:rPr>
          <w:sz w:val="24"/>
        </w:rPr>
        <w:t>запомнить</w:t>
      </w:r>
      <w:r>
        <w:rPr>
          <w:spacing w:val="-2"/>
          <w:sz w:val="24"/>
        </w:rPr>
        <w:t xml:space="preserve"> </w:t>
      </w:r>
      <w:r>
        <w:rPr>
          <w:sz w:val="24"/>
        </w:rPr>
        <w:t>разговор</w:t>
      </w:r>
      <w:r>
        <w:rPr>
          <w:spacing w:val="-3"/>
          <w:sz w:val="24"/>
        </w:rPr>
        <w:t xml:space="preserve"> </w:t>
      </w:r>
      <w:r>
        <w:rPr>
          <w:sz w:val="24"/>
        </w:rPr>
        <w:t>и</w:t>
      </w:r>
      <w:r>
        <w:rPr>
          <w:spacing w:val="-2"/>
          <w:sz w:val="24"/>
        </w:rPr>
        <w:t xml:space="preserve"> </w:t>
      </w:r>
      <w:r>
        <w:rPr>
          <w:sz w:val="24"/>
        </w:rPr>
        <w:t>за</w:t>
      </w:r>
      <w:r>
        <w:rPr>
          <w:sz w:val="24"/>
        </w:rPr>
        <w:t>фиксировать</w:t>
      </w:r>
      <w:r>
        <w:rPr>
          <w:spacing w:val="-2"/>
          <w:sz w:val="24"/>
        </w:rPr>
        <w:t xml:space="preserve"> </w:t>
      </w:r>
      <w:r>
        <w:rPr>
          <w:sz w:val="24"/>
        </w:rPr>
        <w:t>его</w:t>
      </w:r>
      <w:r>
        <w:rPr>
          <w:spacing w:val="-3"/>
          <w:sz w:val="24"/>
        </w:rPr>
        <w:t xml:space="preserve"> </w:t>
      </w:r>
      <w:r>
        <w:rPr>
          <w:sz w:val="24"/>
        </w:rPr>
        <w:t>на</w:t>
      </w:r>
      <w:r>
        <w:rPr>
          <w:spacing w:val="-3"/>
          <w:sz w:val="24"/>
        </w:rPr>
        <w:t xml:space="preserve"> </w:t>
      </w:r>
      <w:r>
        <w:rPr>
          <w:spacing w:val="-2"/>
          <w:sz w:val="24"/>
        </w:rPr>
        <w:t>бумаге.</w:t>
      </w:r>
    </w:p>
    <w:p w:rsidR="00CF7313" w:rsidRDefault="00032A0C">
      <w:pPr>
        <w:pStyle w:val="a4"/>
        <w:numPr>
          <w:ilvl w:val="5"/>
          <w:numId w:val="6"/>
        </w:numPr>
        <w:tabs>
          <w:tab w:val="left" w:pos="2304"/>
          <w:tab w:val="left" w:pos="2306"/>
        </w:tabs>
        <w:spacing w:before="4"/>
        <w:ind w:left="2306" w:right="703"/>
        <w:jc w:val="both"/>
        <w:rPr>
          <w:sz w:val="28"/>
        </w:rPr>
      </w:pPr>
      <w:r>
        <w:rPr>
          <w:sz w:val="24"/>
        </w:rPr>
        <w:t>Не распространяйтесь о факте разговора и его содержании, максимально ограничьте число людей, владеющих информацией.</w:t>
      </w:r>
    </w:p>
    <w:p w:rsidR="00CF7313" w:rsidRDefault="00032A0C">
      <w:pPr>
        <w:pStyle w:val="a4"/>
        <w:numPr>
          <w:ilvl w:val="5"/>
          <w:numId w:val="6"/>
        </w:numPr>
        <w:tabs>
          <w:tab w:val="left" w:pos="2304"/>
        </w:tabs>
        <w:spacing w:before="15" w:line="324" w:lineRule="auto"/>
        <w:ind w:left="1430" w:right="776" w:firstLine="168"/>
        <w:jc w:val="both"/>
        <w:rPr>
          <w:sz w:val="28"/>
        </w:rPr>
      </w:pPr>
      <w:r>
        <w:rPr>
          <w:noProof/>
          <w:sz w:val="28"/>
          <w:lang w:val="ru-RU" w:eastAsia="ru-RU"/>
        </w:rPr>
        <mc:AlternateContent>
          <mc:Choice Requires="wpg">
            <w:drawing>
              <wp:anchor distT="0" distB="0" distL="0" distR="0" simplePos="0" relativeHeight="15732736" behindDoc="0" locked="0" layoutInCell="1" allowOverlap="1">
                <wp:simplePos x="0" y="0"/>
                <wp:positionH relativeFrom="page">
                  <wp:posOffset>1129588</wp:posOffset>
                </wp:positionH>
                <wp:positionV relativeFrom="paragraph">
                  <wp:posOffset>237986</wp:posOffset>
                </wp:positionV>
                <wp:extent cx="228600" cy="70421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704215"/>
                          <a:chOff x="0" y="0"/>
                          <a:chExt cx="228600" cy="704215"/>
                        </a:xfrm>
                      </wpg:grpSpPr>
                      <pic:pic xmlns:pic="http://schemas.openxmlformats.org/drawingml/2006/picture">
                        <pic:nvPicPr>
                          <pic:cNvPr id="24" name="Image 24"/>
                          <pic:cNvPicPr/>
                        </pic:nvPicPr>
                        <pic:blipFill>
                          <a:blip r:embed="rId7" cstate="print"/>
                          <a:stretch>
                            <a:fillRect/>
                          </a:stretch>
                        </pic:blipFill>
                        <pic:spPr>
                          <a:xfrm>
                            <a:off x="0" y="0"/>
                            <a:ext cx="228600" cy="237744"/>
                          </a:xfrm>
                          <a:prstGeom prst="rect">
                            <a:avLst/>
                          </a:prstGeom>
                        </pic:spPr>
                      </pic:pic>
                      <pic:pic xmlns:pic="http://schemas.openxmlformats.org/drawingml/2006/picture">
                        <pic:nvPicPr>
                          <pic:cNvPr id="25" name="Image 25"/>
                          <pic:cNvPicPr/>
                        </pic:nvPicPr>
                        <pic:blipFill>
                          <a:blip r:embed="rId7" cstate="print"/>
                          <a:stretch>
                            <a:fillRect/>
                          </a:stretch>
                        </pic:blipFill>
                        <pic:spPr>
                          <a:xfrm>
                            <a:off x="0" y="233172"/>
                            <a:ext cx="228600" cy="237744"/>
                          </a:xfrm>
                          <a:prstGeom prst="rect">
                            <a:avLst/>
                          </a:prstGeom>
                        </pic:spPr>
                      </pic:pic>
                      <pic:pic xmlns:pic="http://schemas.openxmlformats.org/drawingml/2006/picture">
                        <pic:nvPicPr>
                          <pic:cNvPr id="26" name="Image 26"/>
                          <pic:cNvPicPr/>
                        </pic:nvPicPr>
                        <pic:blipFill>
                          <a:blip r:embed="rId7" cstate="print"/>
                          <a:stretch>
                            <a:fillRect/>
                          </a:stretch>
                        </pic:blipFill>
                        <pic:spPr>
                          <a:xfrm>
                            <a:off x="0" y="466344"/>
                            <a:ext cx="228600" cy="237744"/>
                          </a:xfrm>
                          <a:prstGeom prst="rect">
                            <a:avLst/>
                          </a:prstGeom>
                        </pic:spPr>
                      </pic:pic>
                    </wpg:wgp>
                  </a:graphicData>
                </a:graphic>
              </wp:anchor>
            </w:drawing>
          </mc:Choice>
          <mc:Fallback>
            <w:pict>
              <v:group w14:anchorId="7E046AAB" id="Group 23" o:spid="_x0000_s1026" style="position:absolute;margin-left:88.95pt;margin-top:18.75pt;width:18pt;height:55.45pt;z-index:15732736;mso-wrap-distance-left:0;mso-wrap-distance-right:0;mso-position-horizontal-relative:page" coordsize="2286,7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">
                <v:shape id="Image 24" o:spid="_x0000_s1027" type="#_x0000_t75" style="position:absolute;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XEjzGAAAA2wAAAA8AAABkcnMvZG93bnJldi54bWxEj09rAjEUxO+FfofwCl6KZrt2RVejSEHa&#10;Sw/+uXh7bJ67azcvYZNq6qdvCgWPw8z8hlmsounEhXrfWlbwMspAEFdWt1wrOOw3wykIH5A1dpZJ&#10;wQ95WC0fHxZYanvlLV12oRYJwr5EBU0IrpTSVw0Z9CPriJN3sr3BkGRfS93jNcFNJ/Msm0iDLaeF&#10;Bh29NVR97b6NgmJ2uI2f1+/H3J2r4D5j4YtYKDV4ius5iEAx3MP/7Q+tIH+Fvy/pB8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hcSPMYAAADbAAAADwAAAAAAAAAAAAAA&#10;AACfAgAAZHJzL2Rvd25yZXYueG1sUEsFBgAAAAAEAAQA9wAAAJIDAAAAAA==&#10;">
                  <v:imagedata r:id="rId8" o:title=""/>
                </v:shape>
                <v:shape id="Image 25" o:spid="_x0000_s1028" type="#_x0000_t75" style="position:absolute;top:2331;width:2286;height:2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bt6fFAAAA2wAAAA8AAABkcnMvZG93bnJldi54bWxEj0FrAjEUhO8F/0N4Qi+lZl1JabdGkUKp&#10;Fw9aL709Nq+7WzcvYZNq6q83gtDjMDPfMPNlsr040hA6xxqmkwIEce1Mx42G/ef74zOIEJEN9o5J&#10;wx8FWC5Gd3OsjDvxlo672IgM4VChhjZGX0kZ6pYshonzxNn7doPFmOXQSDPgKcNtL8uieJIWO84L&#10;LXp6a6k+7H6tBvWyP88eVh9fpf+po98kFVRSWt+P0+oVRKQU/8O39tpoKBVcv+QfIB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W7enxQAAANsAAAAPAAAAAAAAAAAAAAAA&#10;AJ8CAABkcnMvZG93bnJldi54bWxQSwUGAAAAAAQABAD3AAAAkQMAAAAA&#10;">
                  <v:imagedata r:id="rId8" o:title=""/>
                </v:shape>
                <v:shape id="Image 26" o:spid="_x0000_s1029" type="#_x0000_t75" style="position:absolute;top:4663;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JKdDGAAAA2wAAAA8AAABkcnMvZG93bnJldi54bWxEj81qwzAQhO+BvoPYQC+hketi07hRQiiU&#10;5tJDfi65LdbGdmOthKUmap6+KgRyHGbmG2a+jKYXZxp8Z1nB8zQDQVxb3XGjYL/7eHoF4QOyxt4y&#10;KfglD8vFw2iOlbYX3tB5GxqRIOwrVNCG4Copfd2SQT+1jjh5RzsYDEkOjdQDXhLc9DLPslIa7Dgt&#10;tOjovaX6tP0xCorZ/voyWX0ecvddB/cVC1/EQqnHcVy9gQgUwz18a6+1gryE/y/pB8j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Ykp0MYAAADbAAAADwAAAAAAAAAAAAAA&#10;AACfAgAAZHJzL2Rvd25yZXYueG1sUEsFBgAAAAAEAAQA9wAAAJIDAAAAAA==&#10;">
                  <v:imagedata r:id="rId8" o:title=""/>
                </v:shape>
                <w10:wrap anchorx="page"/>
              </v:group>
            </w:pict>
          </mc:Fallback>
        </mc:AlternateContent>
      </w:r>
      <w:r>
        <w:rPr>
          <w:sz w:val="24"/>
        </w:rPr>
        <w:t>По</w:t>
      </w:r>
      <w:r>
        <w:rPr>
          <w:spacing w:val="-3"/>
          <w:sz w:val="24"/>
        </w:rPr>
        <w:t xml:space="preserve"> </w:t>
      </w:r>
      <w:r>
        <w:rPr>
          <w:sz w:val="24"/>
        </w:rPr>
        <w:t>ходу</w:t>
      </w:r>
      <w:r>
        <w:rPr>
          <w:spacing w:val="-11"/>
          <w:sz w:val="24"/>
        </w:rPr>
        <w:t xml:space="preserve"> </w:t>
      </w:r>
      <w:r>
        <w:rPr>
          <w:sz w:val="24"/>
        </w:rPr>
        <w:t>разговора</w:t>
      </w:r>
      <w:r>
        <w:rPr>
          <w:spacing w:val="-5"/>
          <w:sz w:val="24"/>
        </w:rPr>
        <w:t xml:space="preserve"> </w:t>
      </w:r>
      <w:r>
        <w:rPr>
          <w:sz w:val="24"/>
        </w:rPr>
        <w:t>отметьте</w:t>
      </w:r>
      <w:r>
        <w:rPr>
          <w:spacing w:val="-3"/>
          <w:sz w:val="24"/>
        </w:rPr>
        <w:t xml:space="preserve"> </w:t>
      </w:r>
      <w:r>
        <w:rPr>
          <w:sz w:val="24"/>
        </w:rPr>
        <w:t>пол,</w:t>
      </w:r>
      <w:r>
        <w:rPr>
          <w:spacing w:val="-3"/>
          <w:sz w:val="24"/>
        </w:rPr>
        <w:t xml:space="preserve"> </w:t>
      </w:r>
      <w:r>
        <w:rPr>
          <w:sz w:val="24"/>
        </w:rPr>
        <w:t>возраст</w:t>
      </w:r>
      <w:r>
        <w:rPr>
          <w:spacing w:val="-3"/>
          <w:sz w:val="24"/>
        </w:rPr>
        <w:t xml:space="preserve"> </w:t>
      </w:r>
      <w:r>
        <w:rPr>
          <w:sz w:val="24"/>
        </w:rPr>
        <w:t>звонившего</w:t>
      </w:r>
      <w:r>
        <w:rPr>
          <w:spacing w:val="-3"/>
          <w:sz w:val="24"/>
        </w:rPr>
        <w:t xml:space="preserve"> </w:t>
      </w:r>
      <w:r>
        <w:rPr>
          <w:sz w:val="24"/>
        </w:rPr>
        <w:t>и</w:t>
      </w:r>
      <w:r>
        <w:rPr>
          <w:spacing w:val="-3"/>
          <w:sz w:val="24"/>
        </w:rPr>
        <w:t xml:space="preserve"> </w:t>
      </w:r>
      <w:r>
        <w:rPr>
          <w:sz w:val="24"/>
        </w:rPr>
        <w:t>особенности</w:t>
      </w:r>
      <w:r>
        <w:rPr>
          <w:spacing w:val="-2"/>
          <w:sz w:val="24"/>
        </w:rPr>
        <w:t xml:space="preserve"> </w:t>
      </w:r>
      <w:r>
        <w:rPr>
          <w:sz w:val="24"/>
        </w:rPr>
        <w:t>его</w:t>
      </w:r>
      <w:r>
        <w:rPr>
          <w:spacing w:val="-3"/>
          <w:sz w:val="24"/>
        </w:rPr>
        <w:t xml:space="preserve"> </w:t>
      </w:r>
      <w:r>
        <w:rPr>
          <w:sz w:val="24"/>
        </w:rPr>
        <w:t>речи: голос - (громкий или тихий, низкий ил</w:t>
      </w:r>
      <w:r>
        <w:rPr>
          <w:sz w:val="24"/>
        </w:rPr>
        <w:t>и высокий);</w:t>
      </w:r>
    </w:p>
    <w:p w:rsidR="00CF7313" w:rsidRDefault="00032A0C">
      <w:pPr>
        <w:pStyle w:val="a3"/>
        <w:spacing w:line="272" w:lineRule="exact"/>
        <w:ind w:left="1430"/>
        <w:jc w:val="left"/>
      </w:pPr>
      <w:r>
        <w:t>темп</w:t>
      </w:r>
      <w:r>
        <w:rPr>
          <w:spacing w:val="-2"/>
        </w:rPr>
        <w:t xml:space="preserve"> </w:t>
      </w:r>
      <w:r>
        <w:t>речи</w:t>
      </w:r>
      <w:r>
        <w:rPr>
          <w:spacing w:val="-1"/>
        </w:rPr>
        <w:t xml:space="preserve"> </w:t>
      </w:r>
      <w:r>
        <w:t>-</w:t>
      </w:r>
      <w:r>
        <w:rPr>
          <w:spacing w:val="-3"/>
        </w:rPr>
        <w:t xml:space="preserve"> </w:t>
      </w:r>
      <w:r>
        <w:t>(быстрый</w:t>
      </w:r>
      <w:r>
        <w:rPr>
          <w:spacing w:val="-1"/>
        </w:rPr>
        <w:t xml:space="preserve"> </w:t>
      </w:r>
      <w:r>
        <w:t xml:space="preserve">или </w:t>
      </w:r>
      <w:r>
        <w:rPr>
          <w:spacing w:val="-2"/>
        </w:rPr>
        <w:t>медленный);</w:t>
      </w:r>
    </w:p>
    <w:p w:rsidR="00CF7313" w:rsidRDefault="00032A0C">
      <w:pPr>
        <w:pStyle w:val="a3"/>
        <w:spacing w:before="91" w:line="247" w:lineRule="auto"/>
        <w:ind w:left="1430" w:right="701"/>
        <w:jc w:val="left"/>
      </w:pPr>
      <w:r>
        <w:rPr>
          <w:noProof/>
          <w:lang w:val="ru-RU" w:eastAsia="ru-RU"/>
        </w:rPr>
        <w:drawing>
          <wp:anchor distT="0" distB="0" distL="0" distR="0" simplePos="0" relativeHeight="15733248" behindDoc="0" locked="0" layoutInCell="1" allowOverlap="1">
            <wp:simplePos x="0" y="0"/>
            <wp:positionH relativeFrom="page">
              <wp:posOffset>1129588</wp:posOffset>
            </wp:positionH>
            <wp:positionV relativeFrom="paragraph">
              <wp:posOffset>445555</wp:posOffset>
            </wp:positionV>
            <wp:extent cx="228600" cy="237744"/>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228600" cy="237744"/>
                    </a:xfrm>
                    <a:prstGeom prst="rect">
                      <a:avLst/>
                    </a:prstGeom>
                  </pic:spPr>
                </pic:pic>
              </a:graphicData>
            </a:graphic>
          </wp:anchor>
        </w:drawing>
      </w:r>
      <w:r>
        <w:t>произношение -</w:t>
      </w:r>
      <w:r>
        <w:rPr>
          <w:spacing w:val="-1"/>
        </w:rPr>
        <w:t xml:space="preserve"> </w:t>
      </w:r>
      <w:r>
        <w:t>(отчетливое,</w:t>
      </w:r>
      <w:r>
        <w:rPr>
          <w:spacing w:val="-1"/>
        </w:rPr>
        <w:t xml:space="preserve"> </w:t>
      </w:r>
      <w:r>
        <w:t>искаженное,</w:t>
      </w:r>
      <w:r>
        <w:rPr>
          <w:spacing w:val="-1"/>
        </w:rPr>
        <w:t xml:space="preserve"> </w:t>
      </w:r>
      <w:r>
        <w:t>с</w:t>
      </w:r>
      <w:r>
        <w:rPr>
          <w:spacing w:val="-2"/>
        </w:rPr>
        <w:t xml:space="preserve"> </w:t>
      </w:r>
      <w:r>
        <w:t>заиканием, «шепелявое», наличие</w:t>
      </w:r>
      <w:r>
        <w:rPr>
          <w:spacing w:val="-2"/>
        </w:rPr>
        <w:t xml:space="preserve"> </w:t>
      </w:r>
      <w:r>
        <w:t>акцента или диалекта);</w:t>
      </w:r>
    </w:p>
    <w:p w:rsidR="00CF7313" w:rsidRDefault="00032A0C">
      <w:pPr>
        <w:pStyle w:val="a3"/>
        <w:spacing w:before="118"/>
        <w:ind w:left="1430"/>
        <w:jc w:val="left"/>
      </w:pPr>
      <w:r>
        <w:t>манера</w:t>
      </w:r>
      <w:r>
        <w:rPr>
          <w:spacing w:val="-6"/>
        </w:rPr>
        <w:t xml:space="preserve"> </w:t>
      </w:r>
      <w:r>
        <w:t>речи</w:t>
      </w:r>
      <w:r>
        <w:rPr>
          <w:spacing w:val="-1"/>
        </w:rPr>
        <w:t xml:space="preserve"> </w:t>
      </w:r>
      <w:r>
        <w:t>-</w:t>
      </w:r>
      <w:r>
        <w:rPr>
          <w:spacing w:val="-3"/>
        </w:rPr>
        <w:t xml:space="preserve"> </w:t>
      </w:r>
      <w:r>
        <w:t>(развязная,</w:t>
      </w:r>
      <w:r>
        <w:rPr>
          <w:spacing w:val="-3"/>
        </w:rPr>
        <w:t xml:space="preserve"> </w:t>
      </w:r>
      <w:r>
        <w:t>с</w:t>
      </w:r>
      <w:r>
        <w:rPr>
          <w:spacing w:val="-3"/>
        </w:rPr>
        <w:t xml:space="preserve"> </w:t>
      </w:r>
      <w:r>
        <w:t>издевкой,</w:t>
      </w:r>
      <w:r>
        <w:rPr>
          <w:spacing w:val="-2"/>
        </w:rPr>
        <w:t xml:space="preserve"> </w:t>
      </w:r>
      <w:r>
        <w:t>с</w:t>
      </w:r>
      <w:r>
        <w:rPr>
          <w:spacing w:val="-3"/>
        </w:rPr>
        <w:t xml:space="preserve"> </w:t>
      </w:r>
      <w:r>
        <w:t>нецензурными</w:t>
      </w:r>
      <w:r>
        <w:rPr>
          <w:spacing w:val="-2"/>
        </w:rPr>
        <w:t xml:space="preserve"> выражениями).</w:t>
      </w:r>
    </w:p>
    <w:p w:rsidR="00CF7313" w:rsidRDefault="00032A0C">
      <w:pPr>
        <w:pStyle w:val="a4"/>
        <w:numPr>
          <w:ilvl w:val="5"/>
          <w:numId w:val="6"/>
        </w:numPr>
        <w:tabs>
          <w:tab w:val="left" w:pos="2138"/>
        </w:tabs>
        <w:spacing w:before="13"/>
        <w:ind w:left="2138" w:right="702"/>
        <w:rPr>
          <w:sz w:val="28"/>
        </w:rPr>
      </w:pPr>
      <w:r>
        <w:rPr>
          <w:sz w:val="24"/>
        </w:rPr>
        <w:t>Обязательно</w:t>
      </w:r>
      <w:r>
        <w:rPr>
          <w:spacing w:val="29"/>
          <w:sz w:val="24"/>
        </w:rPr>
        <w:t xml:space="preserve"> </w:t>
      </w:r>
      <w:r>
        <w:rPr>
          <w:sz w:val="24"/>
        </w:rPr>
        <w:t>отметьте</w:t>
      </w:r>
      <w:r>
        <w:rPr>
          <w:spacing w:val="27"/>
          <w:sz w:val="24"/>
        </w:rPr>
        <w:t xml:space="preserve"> </w:t>
      </w:r>
      <w:r>
        <w:rPr>
          <w:sz w:val="24"/>
        </w:rPr>
        <w:t>звуковой</w:t>
      </w:r>
      <w:r>
        <w:rPr>
          <w:spacing w:val="30"/>
          <w:sz w:val="24"/>
        </w:rPr>
        <w:t xml:space="preserve"> </w:t>
      </w:r>
      <w:r>
        <w:rPr>
          <w:sz w:val="24"/>
        </w:rPr>
        <w:t>фон</w:t>
      </w:r>
      <w:r>
        <w:rPr>
          <w:spacing w:val="31"/>
          <w:sz w:val="24"/>
        </w:rPr>
        <w:t xml:space="preserve"> </w:t>
      </w:r>
      <w:r>
        <w:rPr>
          <w:sz w:val="24"/>
        </w:rPr>
        <w:t>(шум</w:t>
      </w:r>
      <w:r>
        <w:rPr>
          <w:spacing w:val="31"/>
          <w:sz w:val="24"/>
        </w:rPr>
        <w:t xml:space="preserve"> </w:t>
      </w:r>
      <w:r>
        <w:rPr>
          <w:sz w:val="24"/>
        </w:rPr>
        <w:t>автомашин</w:t>
      </w:r>
      <w:r>
        <w:rPr>
          <w:spacing w:val="30"/>
          <w:sz w:val="24"/>
        </w:rPr>
        <w:t xml:space="preserve"> </w:t>
      </w:r>
      <w:r>
        <w:rPr>
          <w:sz w:val="24"/>
        </w:rPr>
        <w:t>или</w:t>
      </w:r>
      <w:r>
        <w:rPr>
          <w:spacing w:val="30"/>
          <w:sz w:val="24"/>
        </w:rPr>
        <w:t xml:space="preserve"> </w:t>
      </w:r>
      <w:r>
        <w:rPr>
          <w:sz w:val="24"/>
        </w:rPr>
        <w:t>железнодорожного транспорта, звук теле- или радиоаппаратуры, голоса и др.).</w:t>
      </w:r>
    </w:p>
    <w:p w:rsidR="00CF7313" w:rsidRDefault="00032A0C">
      <w:pPr>
        <w:pStyle w:val="a4"/>
        <w:numPr>
          <w:ilvl w:val="5"/>
          <w:numId w:val="6"/>
        </w:numPr>
        <w:tabs>
          <w:tab w:val="left" w:pos="2138"/>
        </w:tabs>
        <w:spacing w:before="12"/>
        <w:ind w:left="2138"/>
        <w:rPr>
          <w:sz w:val="28"/>
        </w:rPr>
      </w:pPr>
      <w:r>
        <w:rPr>
          <w:sz w:val="24"/>
        </w:rPr>
        <w:t>Отметьте</w:t>
      </w:r>
      <w:r>
        <w:rPr>
          <w:spacing w:val="-5"/>
          <w:sz w:val="24"/>
        </w:rPr>
        <w:t xml:space="preserve"> </w:t>
      </w:r>
      <w:r>
        <w:rPr>
          <w:sz w:val="24"/>
        </w:rPr>
        <w:t>характер</w:t>
      </w:r>
      <w:r>
        <w:rPr>
          <w:spacing w:val="-2"/>
          <w:sz w:val="24"/>
        </w:rPr>
        <w:t xml:space="preserve"> </w:t>
      </w:r>
      <w:r>
        <w:rPr>
          <w:sz w:val="24"/>
        </w:rPr>
        <w:t>звонка</w:t>
      </w:r>
      <w:r>
        <w:rPr>
          <w:spacing w:val="-4"/>
          <w:sz w:val="24"/>
        </w:rPr>
        <w:t xml:space="preserve"> </w:t>
      </w:r>
      <w:r>
        <w:rPr>
          <w:sz w:val="24"/>
        </w:rPr>
        <w:t>(городской</w:t>
      </w:r>
      <w:r>
        <w:rPr>
          <w:spacing w:val="-2"/>
          <w:sz w:val="24"/>
        </w:rPr>
        <w:t xml:space="preserve"> </w:t>
      </w:r>
      <w:r>
        <w:rPr>
          <w:sz w:val="24"/>
        </w:rPr>
        <w:t>или</w:t>
      </w:r>
      <w:r>
        <w:rPr>
          <w:spacing w:val="-1"/>
          <w:sz w:val="24"/>
        </w:rPr>
        <w:t xml:space="preserve"> </w:t>
      </w:r>
      <w:r>
        <w:rPr>
          <w:spacing w:val="-2"/>
          <w:sz w:val="24"/>
        </w:rPr>
        <w:t>междугородный).</w:t>
      </w:r>
    </w:p>
    <w:p w:rsidR="00CF7313" w:rsidRDefault="00032A0C">
      <w:pPr>
        <w:pStyle w:val="a4"/>
        <w:numPr>
          <w:ilvl w:val="5"/>
          <w:numId w:val="6"/>
        </w:numPr>
        <w:tabs>
          <w:tab w:val="left" w:pos="2138"/>
          <w:tab w:val="left" w:pos="3728"/>
          <w:tab w:val="left" w:pos="5438"/>
          <w:tab w:val="left" w:pos="6434"/>
          <w:tab w:val="left" w:pos="7331"/>
          <w:tab w:val="left" w:pos="8312"/>
          <w:tab w:val="left" w:pos="9608"/>
          <w:tab w:val="left" w:pos="10032"/>
        </w:tabs>
        <w:spacing w:before="4"/>
        <w:ind w:left="2138" w:right="701"/>
        <w:rPr>
          <w:sz w:val="28"/>
        </w:rPr>
      </w:pPr>
      <w:r>
        <w:rPr>
          <w:spacing w:val="-2"/>
          <w:sz w:val="24"/>
        </w:rPr>
        <w:t>Обязательно</w:t>
      </w:r>
      <w:r>
        <w:rPr>
          <w:sz w:val="24"/>
        </w:rPr>
        <w:tab/>
      </w:r>
      <w:r>
        <w:rPr>
          <w:spacing w:val="-2"/>
          <w:sz w:val="24"/>
        </w:rPr>
        <w:t>зафиксируйте</w:t>
      </w:r>
      <w:r>
        <w:rPr>
          <w:sz w:val="24"/>
        </w:rPr>
        <w:tab/>
      </w:r>
      <w:r>
        <w:rPr>
          <w:spacing w:val="-2"/>
          <w:sz w:val="24"/>
        </w:rPr>
        <w:t>точное</w:t>
      </w:r>
      <w:r>
        <w:rPr>
          <w:sz w:val="24"/>
        </w:rPr>
        <w:tab/>
      </w:r>
      <w:r>
        <w:rPr>
          <w:spacing w:val="-4"/>
          <w:sz w:val="24"/>
        </w:rPr>
        <w:t>время</w:t>
      </w:r>
      <w:r>
        <w:rPr>
          <w:sz w:val="24"/>
        </w:rPr>
        <w:tab/>
      </w:r>
      <w:r>
        <w:rPr>
          <w:spacing w:val="-2"/>
          <w:sz w:val="24"/>
        </w:rPr>
        <w:t>начала</w:t>
      </w:r>
      <w:r>
        <w:rPr>
          <w:sz w:val="24"/>
        </w:rPr>
        <w:tab/>
      </w:r>
      <w:r>
        <w:rPr>
          <w:spacing w:val="-2"/>
          <w:sz w:val="24"/>
        </w:rPr>
        <w:t>разговора</w:t>
      </w:r>
      <w:r>
        <w:rPr>
          <w:sz w:val="24"/>
        </w:rPr>
        <w:tab/>
      </w:r>
      <w:r>
        <w:rPr>
          <w:spacing w:val="-10"/>
          <w:sz w:val="24"/>
        </w:rPr>
        <w:t>и</w:t>
      </w:r>
      <w:r>
        <w:rPr>
          <w:sz w:val="24"/>
        </w:rPr>
        <w:tab/>
      </w:r>
      <w:r>
        <w:rPr>
          <w:spacing w:val="-4"/>
          <w:sz w:val="24"/>
        </w:rPr>
        <w:t xml:space="preserve">его </w:t>
      </w:r>
      <w:r>
        <w:rPr>
          <w:spacing w:val="-2"/>
          <w:sz w:val="24"/>
        </w:rPr>
        <w:t>продолжительность.</w:t>
      </w:r>
    </w:p>
    <w:p w:rsidR="00CF7313" w:rsidRDefault="00032A0C">
      <w:pPr>
        <w:pStyle w:val="a4"/>
        <w:numPr>
          <w:ilvl w:val="5"/>
          <w:numId w:val="6"/>
        </w:numPr>
        <w:tabs>
          <w:tab w:val="left" w:pos="2138"/>
        </w:tabs>
        <w:spacing w:before="14"/>
        <w:ind w:left="2138" w:right="707"/>
        <w:rPr>
          <w:sz w:val="28"/>
        </w:rPr>
      </w:pPr>
      <w:r>
        <w:rPr>
          <w:noProof/>
          <w:sz w:val="28"/>
          <w:lang w:val="ru-RU" w:eastAsia="ru-RU"/>
        </w:rPr>
        <mc:AlternateContent>
          <mc:Choice Requires="wpg">
            <w:drawing>
              <wp:anchor distT="0" distB="0" distL="0" distR="0" simplePos="0" relativeHeight="15733760" behindDoc="0" locked="0" layoutInCell="1" allowOverlap="1">
                <wp:simplePos x="0" y="0"/>
                <wp:positionH relativeFrom="page">
                  <wp:posOffset>1129588</wp:posOffset>
                </wp:positionH>
                <wp:positionV relativeFrom="paragraph">
                  <wp:posOffset>420689</wp:posOffset>
                </wp:positionV>
                <wp:extent cx="228600" cy="70294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702945"/>
                          <a:chOff x="0" y="0"/>
                          <a:chExt cx="228600" cy="702945"/>
                        </a:xfrm>
                      </wpg:grpSpPr>
                      <pic:pic xmlns:pic="http://schemas.openxmlformats.org/drawingml/2006/picture">
                        <pic:nvPicPr>
                          <pic:cNvPr id="29" name="Image 29"/>
                          <pic:cNvPicPr/>
                        </pic:nvPicPr>
                        <pic:blipFill>
                          <a:blip r:embed="rId7" cstate="print"/>
                          <a:stretch>
                            <a:fillRect/>
                          </a:stretch>
                        </pic:blipFill>
                        <pic:spPr>
                          <a:xfrm>
                            <a:off x="0" y="0"/>
                            <a:ext cx="228600" cy="237743"/>
                          </a:xfrm>
                          <a:prstGeom prst="rect">
                            <a:avLst/>
                          </a:prstGeom>
                        </pic:spPr>
                      </pic:pic>
                      <pic:pic xmlns:pic="http://schemas.openxmlformats.org/drawingml/2006/picture">
                        <pic:nvPicPr>
                          <pic:cNvPr id="30" name="Image 30"/>
                          <pic:cNvPicPr/>
                        </pic:nvPicPr>
                        <pic:blipFill>
                          <a:blip r:embed="rId7" cstate="print"/>
                          <a:stretch>
                            <a:fillRect/>
                          </a:stretch>
                        </pic:blipFill>
                        <pic:spPr>
                          <a:xfrm>
                            <a:off x="0" y="231647"/>
                            <a:ext cx="228600" cy="237743"/>
                          </a:xfrm>
                          <a:prstGeom prst="rect">
                            <a:avLst/>
                          </a:prstGeom>
                        </pic:spPr>
                      </pic:pic>
                      <pic:pic xmlns:pic="http://schemas.openxmlformats.org/drawingml/2006/picture">
                        <pic:nvPicPr>
                          <pic:cNvPr id="31" name="Image 31"/>
                          <pic:cNvPicPr/>
                        </pic:nvPicPr>
                        <pic:blipFill>
                          <a:blip r:embed="rId7" cstate="print"/>
                          <a:stretch>
                            <a:fillRect/>
                          </a:stretch>
                        </pic:blipFill>
                        <pic:spPr>
                          <a:xfrm>
                            <a:off x="0" y="464819"/>
                            <a:ext cx="228600" cy="237743"/>
                          </a:xfrm>
                          <a:prstGeom prst="rect">
                            <a:avLst/>
                          </a:prstGeom>
                        </pic:spPr>
                      </pic:pic>
                    </wpg:wgp>
                  </a:graphicData>
                </a:graphic>
              </wp:anchor>
            </w:drawing>
          </mc:Choice>
          <mc:Fallback>
            <w:pict>
              <v:group w14:anchorId="130B1242" id="Group 28" o:spid="_x0000_s1026" style="position:absolute;margin-left:88.95pt;margin-top:33.15pt;width:18pt;height:55.35pt;z-index:15733760;mso-wrap-distance-left:0;mso-wrap-distance-right:0;mso-position-horizontal-relative:page" coordsize="2286,7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">
                <v:shape id="Image 29" o:spid="_x0000_s1027" type="#_x0000_t75" style="position:absolute;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WvaLFAAAA2wAAAA8AAABkcnMvZG93bnJldi54bWxEj0FrAjEUhO9C/0N4Qi+i2W5ZqVujSKHU&#10;Sw/qXnp7bJ67WzcvYZNq6q9vCoLHYWa+YZbraHpxpsF3lhU8zTIQxLXVHTcKqsP79AWED8gae8uk&#10;4Jc8rFcPoyWW2l54R+d9aESCsC9RQRuCK6X0dUsG/cw64uQd7WAwJDk0Ug94SXDTyzzL5tJgx2mh&#10;RUdvLdWn/Y9RUCyq6/Nk8/GVu+86uM9Y+CIWSj2O4+YVRKAY7uFbe6sV5Av4/5J+gF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Fr2ixQAAANsAAAAPAAAAAAAAAAAAAAAA&#10;AJ8CAABkcnMvZG93bnJldi54bWxQSwUGAAAAAAQABAD3AAAAkQMAAAAA&#10;">
                  <v:imagedata r:id="rId8" o:title=""/>
                </v:shape>
                <v:shape id="Image 30" o:spid="_x0000_s1028" type="#_x0000_t75" style="position:absolute;top:2316;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1guLCAAAA2wAAAA8AAABkcnMvZG93bnJldi54bWxET89rwjAUvgv7H8Ib7CKaqlS0GkWEsV12&#10;sHrx9miebbfmJTSZRv/65TDw+PH9Xm+j6cSVet9aVjAZZyCIK6tbrhWcju+jBQgfkDV2lknBnTxs&#10;Ny+DNRba3vhA1zLUIoWwL1BBE4IrpPRVQwb92DrixF1sbzAk2NdS93hL4aaT0yybS4Mtp4YGHe0b&#10;qn7KX6MgX54es+Hu4zx131VwXzH3ecyVenuNuxWIQDE8xf/uT61gltanL+kHyM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9YLiwgAAANsAAAAPAAAAAAAAAAAAAAAAAJ8C&#10;AABkcnMvZG93bnJldi54bWxQSwUGAAAAAAQABAD3AAAAjgMAAAAA&#10;">
                  <v:imagedata r:id="rId8" o:title=""/>
                </v:shape>
                <v:shape id="Image 31" o:spid="_x0000_s1029" type="#_x0000_t75" style="position:absolute;top:4648;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5J3nFAAAA2wAAAA8AAABkcnMvZG93bnJldi54bWxEj0FrAjEUhO8F/0N4Qi+lZlVW2u1mRQRp&#10;Lx5qvXh7bF53t25ewiZq9Nc3QqHHYWa+YcplNL040+A7ywqmkwwEcW11x42C/dfm+QWED8gae8uk&#10;4EoeltXoocRC2wt/0nkXGpEg7AtU0IbgCil93ZJBP7GOOHnfdjAYkhwaqQe8JLjp5SzLFtJgx2mh&#10;RUfrlurj7mQU5K/72/xp9X6YuZ86uG3MfR5zpR7HcfUGIlAM/+G/9odWMJ/C/Uv6AbL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uSd5xQAAANsAAAAPAAAAAAAAAAAAAAAA&#10;AJ8CAABkcnMvZG93bnJldi54bWxQSwUGAAAAAAQABAD3AAAAkQMAAAAA&#10;">
                  <v:imagedata r:id="rId8" o:title=""/>
                </v:shape>
                <w10:wrap anchorx="page"/>
              </v:group>
            </w:pict>
          </mc:Fallback>
        </mc:AlternateContent>
      </w:r>
      <w:r>
        <w:rPr>
          <w:sz w:val="24"/>
        </w:rPr>
        <w:t xml:space="preserve">В любом случае постарайтесь в ходе разговора получить ответы на следующие </w:t>
      </w:r>
      <w:r>
        <w:rPr>
          <w:spacing w:val="-2"/>
          <w:sz w:val="24"/>
        </w:rPr>
        <w:t>вопросы:</w:t>
      </w:r>
    </w:p>
    <w:p w:rsidR="00CF7313" w:rsidRDefault="00032A0C">
      <w:pPr>
        <w:pStyle w:val="a3"/>
        <w:spacing w:before="126" w:line="316" w:lineRule="auto"/>
        <w:ind w:left="1430" w:right="3543"/>
        <w:jc w:val="left"/>
      </w:pPr>
      <w:r>
        <w:t>Куда,</w:t>
      </w:r>
      <w:r>
        <w:rPr>
          <w:spacing w:val="-5"/>
        </w:rPr>
        <w:t xml:space="preserve"> </w:t>
      </w:r>
      <w:r>
        <w:t>кому,</w:t>
      </w:r>
      <w:r>
        <w:rPr>
          <w:spacing w:val="-5"/>
        </w:rPr>
        <w:t xml:space="preserve"> </w:t>
      </w:r>
      <w:r>
        <w:t>по</w:t>
      </w:r>
      <w:r>
        <w:rPr>
          <w:spacing w:val="-5"/>
        </w:rPr>
        <w:t xml:space="preserve"> </w:t>
      </w:r>
      <w:r>
        <w:t>какому</w:t>
      </w:r>
      <w:r>
        <w:rPr>
          <w:spacing w:val="-8"/>
        </w:rPr>
        <w:t xml:space="preserve"> </w:t>
      </w:r>
      <w:r>
        <w:t>телефону</w:t>
      </w:r>
      <w:r>
        <w:rPr>
          <w:spacing w:val="-10"/>
        </w:rPr>
        <w:t xml:space="preserve"> </w:t>
      </w:r>
      <w:r>
        <w:t>звонит</w:t>
      </w:r>
      <w:r>
        <w:rPr>
          <w:spacing w:val="-5"/>
        </w:rPr>
        <w:t xml:space="preserve"> </w:t>
      </w:r>
      <w:r>
        <w:t>этот</w:t>
      </w:r>
      <w:r>
        <w:rPr>
          <w:spacing w:val="-4"/>
        </w:rPr>
        <w:t xml:space="preserve"> </w:t>
      </w:r>
      <w:r>
        <w:t>человек? Какие конкретно требования он выдвигает?</w:t>
      </w:r>
    </w:p>
    <w:p w:rsidR="00CF7313" w:rsidRDefault="00032A0C">
      <w:pPr>
        <w:pStyle w:val="a3"/>
        <w:spacing w:before="4" w:line="247" w:lineRule="auto"/>
        <w:ind w:left="1430" w:right="698"/>
        <w:jc w:val="left"/>
      </w:pPr>
      <w:r>
        <w:rPr>
          <w:noProof/>
          <w:lang w:val="ru-RU" w:eastAsia="ru-RU"/>
        </w:rPr>
        <mc:AlternateContent>
          <mc:Choice Requires="wpg">
            <w:drawing>
              <wp:anchor distT="0" distB="0" distL="0" distR="0" simplePos="0" relativeHeight="15734272" behindDoc="0" locked="0" layoutInCell="1" allowOverlap="1">
                <wp:simplePos x="0" y="0"/>
                <wp:positionH relativeFrom="page">
                  <wp:posOffset>1129588</wp:posOffset>
                </wp:positionH>
                <wp:positionV relativeFrom="paragraph">
                  <wp:posOffset>388604</wp:posOffset>
                </wp:positionV>
                <wp:extent cx="228600" cy="70485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704850"/>
                          <a:chOff x="0" y="0"/>
                          <a:chExt cx="228600" cy="704850"/>
                        </a:xfrm>
                      </wpg:grpSpPr>
                      <pic:pic xmlns:pic="http://schemas.openxmlformats.org/drawingml/2006/picture">
                        <pic:nvPicPr>
                          <pic:cNvPr id="33" name="Image 33"/>
                          <pic:cNvPicPr/>
                        </pic:nvPicPr>
                        <pic:blipFill>
                          <a:blip r:embed="rId7" cstate="print"/>
                          <a:stretch>
                            <a:fillRect/>
                          </a:stretch>
                        </pic:blipFill>
                        <pic:spPr>
                          <a:xfrm>
                            <a:off x="0" y="0"/>
                            <a:ext cx="228600" cy="237744"/>
                          </a:xfrm>
                          <a:prstGeom prst="rect">
                            <a:avLst/>
                          </a:prstGeom>
                        </pic:spPr>
                      </pic:pic>
                      <pic:pic xmlns:pic="http://schemas.openxmlformats.org/drawingml/2006/picture">
                        <pic:nvPicPr>
                          <pic:cNvPr id="34" name="Image 34"/>
                          <pic:cNvPicPr/>
                        </pic:nvPicPr>
                        <pic:blipFill>
                          <a:blip r:embed="rId7" cstate="print"/>
                          <a:stretch>
                            <a:fillRect/>
                          </a:stretch>
                        </pic:blipFill>
                        <pic:spPr>
                          <a:xfrm>
                            <a:off x="0" y="233552"/>
                            <a:ext cx="228600" cy="237744"/>
                          </a:xfrm>
                          <a:prstGeom prst="rect">
                            <a:avLst/>
                          </a:prstGeom>
                        </pic:spPr>
                      </pic:pic>
                      <pic:pic xmlns:pic="http://schemas.openxmlformats.org/drawingml/2006/picture">
                        <pic:nvPicPr>
                          <pic:cNvPr id="35" name="Image 35"/>
                          <pic:cNvPicPr/>
                        </pic:nvPicPr>
                        <pic:blipFill>
                          <a:blip r:embed="rId7" cstate="print"/>
                          <a:stretch>
                            <a:fillRect/>
                          </a:stretch>
                        </pic:blipFill>
                        <pic:spPr>
                          <a:xfrm>
                            <a:off x="0" y="466725"/>
                            <a:ext cx="228600" cy="237744"/>
                          </a:xfrm>
                          <a:prstGeom prst="rect">
                            <a:avLst/>
                          </a:prstGeom>
                        </pic:spPr>
                      </pic:pic>
                    </wpg:wgp>
                  </a:graphicData>
                </a:graphic>
              </wp:anchor>
            </w:drawing>
          </mc:Choice>
          <mc:Fallback>
            <w:pict>
              <v:group w14:anchorId="594254C3" id="Group 32" o:spid="_x0000_s1026" style="position:absolute;margin-left:88.95pt;margin-top:30.6pt;width:18pt;height:55.5pt;z-index:15734272;mso-wrap-distance-left:0;mso-wrap-distance-right:0;mso-position-horizontal-relative:page" coordsize="2286,7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">
                <v:shape id="Image 33" o:spid="_x0000_s1027" type="#_x0000_t75" style="position:absolute;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nHJXFAAAA2wAAAA8AAABkcnMvZG93bnJldi54bWxEj0FrAjEUhO8F/0N4Qi9Fs7ps0a1RRJB6&#10;6aHWi7fH5nV3dfMSNlHT/npTKHgcZuYbZrGKphNX6n1rWcFknIEgrqxuuVZw+NqOZiB8QNbYWSYF&#10;P+RhtRw8LbDU9safdN2HWiQI+xIVNCG4UkpfNWTQj60jTt637Q2GJPta6h5vCW46Oc2yV2mw5bTQ&#10;oKNNQ9V5fzEKivnhN39Zvx+n7lQF9xELX8RCqedhXL+BCBTDI/zf3mkFeQ5/X9IPk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JxyVxQAAANsAAAAPAAAAAAAAAAAAAAAA&#10;AJ8CAABkcnMvZG93bnJldi54bWxQSwUGAAAAAAQABAD3AAAAkQMAAAAA&#10;">
                  <v:imagedata r:id="rId8" o:title=""/>
                </v:shape>
                <v:shape id="Image 34" o:spid="_x0000_s1028" type="#_x0000_t75" style="position:absolute;top:2335;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OhOHFAAAA2wAAAA8AAABkcnMvZG93bnJldi54bWxEj0FrAjEUhO8F/0N4Qi+lZquutKtRpCD1&#10;4qGrl94em+futpuXsEk19tcbQehxmJlvmMUqmk6cqPetZQUvowwEcWV1y7WCw37z/ArCB2SNnWVS&#10;cCEPq+XgYYGFtmf+pFMZapEg7AtU0ITgCil91ZBBP7KOOHlH2xsMSfa11D2eE9x0cpxlM2mw5bTQ&#10;oKP3hqqf8tcoyN8Of5On9cfX2H1Xwe1i7vOYK/U4jOs5iEAx/Ifv7a1WMJnC7Uv6AXJ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3zoThxQAAANsAAAAPAAAAAAAAAAAAAAAA&#10;AJ8CAABkcnMvZG93bnJldi54bWxQSwUGAAAAAAQABAD3AAAAkQMAAAAA&#10;">
                  <v:imagedata r:id="rId8" o:title=""/>
                </v:shape>
                <v:shape id="Image 35" o:spid="_x0000_s1029" type="#_x0000_t75" style="position:absolute;top:4667;width:2286;height: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CIXrEAAAA2wAAAA8AAABkcnMvZG93bnJldi54bWxEj0FrAjEUhO8F/0N4Qi+lZlUi7dYoIki9&#10;9FD10ttj87q77eYlbKJGf70pFDwOM/MNM18m24kT9aF1rGE8KkAQV860XGs47DfPLyBCRDbYOSYN&#10;FwqwXAwe5lgad+ZPOu1iLTKEQ4kamhh9KWWoGrIYRs4TZ+/b9RZjln0tTY/nDLednBTFTFpsOS80&#10;6GndUPW7O1oN6vVwnT6t3r8m/qeK/iOpoJLS+nGYVm8gIqV4D/+3t0bDVMHfl/wD5O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CIXrEAAAA2wAAAA8AAAAAAAAAAAAAAAAA&#10;nwIAAGRycy9kb3ducmV2LnhtbFBLBQYAAAAABAAEAPcAAACQAwAAAAA=&#10;">
                  <v:imagedata r:id="rId8" o:title=""/>
                </v:shape>
                <w10:wrap anchorx="page"/>
              </v:group>
            </w:pict>
          </mc:Fallback>
        </mc:AlternateContent>
      </w:r>
      <w:r>
        <w:t>Выдвигает</w:t>
      </w:r>
      <w:r>
        <w:rPr>
          <w:spacing w:val="40"/>
        </w:rPr>
        <w:t xml:space="preserve"> </w:t>
      </w:r>
      <w:r>
        <w:t>требования</w:t>
      </w:r>
      <w:r>
        <w:rPr>
          <w:spacing w:val="40"/>
        </w:rPr>
        <w:t xml:space="preserve"> </w:t>
      </w:r>
      <w:r>
        <w:t>лично</w:t>
      </w:r>
      <w:r>
        <w:rPr>
          <w:spacing w:val="40"/>
        </w:rPr>
        <w:t xml:space="preserve"> </w:t>
      </w:r>
      <w:r>
        <w:t>он,</w:t>
      </w:r>
      <w:r>
        <w:rPr>
          <w:spacing w:val="40"/>
        </w:rPr>
        <w:t xml:space="preserve"> </w:t>
      </w:r>
      <w:r>
        <w:t>выступает</w:t>
      </w:r>
      <w:r>
        <w:rPr>
          <w:spacing w:val="40"/>
        </w:rPr>
        <w:t xml:space="preserve"> </w:t>
      </w:r>
      <w:r>
        <w:t>в</w:t>
      </w:r>
      <w:r>
        <w:rPr>
          <w:spacing w:val="40"/>
        </w:rPr>
        <w:t xml:space="preserve"> </w:t>
      </w:r>
      <w:r>
        <w:t>роли</w:t>
      </w:r>
      <w:r>
        <w:rPr>
          <w:spacing w:val="40"/>
        </w:rPr>
        <w:t xml:space="preserve"> </w:t>
      </w:r>
      <w:r>
        <w:t>посредника</w:t>
      </w:r>
      <w:r>
        <w:rPr>
          <w:spacing w:val="40"/>
        </w:rPr>
        <w:t xml:space="preserve"> </w:t>
      </w:r>
      <w:r>
        <w:t>или</w:t>
      </w:r>
      <w:r>
        <w:rPr>
          <w:spacing w:val="40"/>
        </w:rPr>
        <w:t xml:space="preserve"> </w:t>
      </w:r>
      <w:r>
        <w:t>представляет</w:t>
      </w:r>
      <w:r>
        <w:rPr>
          <w:spacing w:val="40"/>
        </w:rPr>
        <w:t xml:space="preserve"> </w:t>
      </w:r>
      <w:r>
        <w:t>как</w:t>
      </w:r>
      <w:r>
        <w:t>ую-то группу лиц?</w:t>
      </w:r>
    </w:p>
    <w:p w:rsidR="00CF7313" w:rsidRDefault="00032A0C">
      <w:pPr>
        <w:pStyle w:val="a3"/>
        <w:spacing w:before="115" w:line="319" w:lineRule="auto"/>
        <w:ind w:left="1430" w:right="2303"/>
        <w:jc w:val="left"/>
      </w:pPr>
      <w:r>
        <w:t>На</w:t>
      </w:r>
      <w:r>
        <w:rPr>
          <w:spacing w:val="-7"/>
        </w:rPr>
        <w:t xml:space="preserve"> </w:t>
      </w:r>
      <w:r>
        <w:t>каких</w:t>
      </w:r>
      <w:r>
        <w:rPr>
          <w:spacing w:val="-2"/>
        </w:rPr>
        <w:t xml:space="preserve"> </w:t>
      </w:r>
      <w:r>
        <w:t>условиях</w:t>
      </w:r>
      <w:r>
        <w:rPr>
          <w:spacing w:val="-3"/>
        </w:rPr>
        <w:t xml:space="preserve"> </w:t>
      </w:r>
      <w:r>
        <w:t>он</w:t>
      </w:r>
      <w:r>
        <w:rPr>
          <w:spacing w:val="-5"/>
        </w:rPr>
        <w:t xml:space="preserve"> </w:t>
      </w:r>
      <w:r>
        <w:t>или</w:t>
      </w:r>
      <w:r>
        <w:rPr>
          <w:spacing w:val="-4"/>
        </w:rPr>
        <w:t xml:space="preserve"> </w:t>
      </w:r>
      <w:r>
        <w:t>они</w:t>
      </w:r>
      <w:r>
        <w:rPr>
          <w:spacing w:val="-5"/>
        </w:rPr>
        <w:t xml:space="preserve"> </w:t>
      </w:r>
      <w:r>
        <w:t>согласны</w:t>
      </w:r>
      <w:r>
        <w:rPr>
          <w:spacing w:val="-5"/>
        </w:rPr>
        <w:t xml:space="preserve"> </w:t>
      </w:r>
      <w:r>
        <w:t>отказаться</w:t>
      </w:r>
      <w:r>
        <w:rPr>
          <w:spacing w:val="-5"/>
        </w:rPr>
        <w:t xml:space="preserve"> </w:t>
      </w:r>
      <w:r>
        <w:t>от</w:t>
      </w:r>
      <w:r>
        <w:rPr>
          <w:spacing w:val="-5"/>
        </w:rPr>
        <w:t xml:space="preserve"> </w:t>
      </w:r>
      <w:r>
        <w:t>задуманного? Как и когда с ним (с ними) можно связаться?</w:t>
      </w:r>
    </w:p>
    <w:p w:rsidR="00CF7313" w:rsidRDefault="00032A0C">
      <w:pPr>
        <w:pStyle w:val="a3"/>
        <w:spacing w:before="1"/>
        <w:ind w:left="1430"/>
        <w:jc w:val="left"/>
      </w:pPr>
      <w:r>
        <w:t>Кому</w:t>
      </w:r>
      <w:r>
        <w:rPr>
          <w:spacing w:val="-7"/>
        </w:rPr>
        <w:t xml:space="preserve"> </w:t>
      </w:r>
      <w:r>
        <w:t>вы</w:t>
      </w:r>
      <w:r>
        <w:rPr>
          <w:spacing w:val="-1"/>
        </w:rPr>
        <w:t xml:space="preserve"> </w:t>
      </w:r>
      <w:r>
        <w:t>можете</w:t>
      </w:r>
      <w:r>
        <w:rPr>
          <w:spacing w:val="-2"/>
        </w:rPr>
        <w:t xml:space="preserve"> </w:t>
      </w:r>
      <w:r>
        <w:t>или</w:t>
      </w:r>
      <w:r>
        <w:rPr>
          <w:spacing w:val="-1"/>
        </w:rPr>
        <w:t xml:space="preserve"> </w:t>
      </w:r>
      <w:r>
        <w:t>должны</w:t>
      </w:r>
      <w:r>
        <w:rPr>
          <w:spacing w:val="-2"/>
        </w:rPr>
        <w:t xml:space="preserve"> </w:t>
      </w:r>
      <w:r>
        <w:t>сообщить</w:t>
      </w:r>
      <w:r>
        <w:rPr>
          <w:spacing w:val="-1"/>
        </w:rPr>
        <w:t xml:space="preserve"> </w:t>
      </w:r>
      <w:r>
        <w:t>об</w:t>
      </w:r>
      <w:r>
        <w:rPr>
          <w:spacing w:val="-3"/>
        </w:rPr>
        <w:t xml:space="preserve"> </w:t>
      </w:r>
      <w:r>
        <w:t>этом</w:t>
      </w:r>
      <w:r>
        <w:rPr>
          <w:spacing w:val="-2"/>
        </w:rPr>
        <w:t xml:space="preserve"> звонке?</w:t>
      </w:r>
    </w:p>
    <w:p w:rsidR="00CF7313" w:rsidRDefault="00032A0C">
      <w:pPr>
        <w:pStyle w:val="a4"/>
        <w:numPr>
          <w:ilvl w:val="5"/>
          <w:numId w:val="6"/>
        </w:numPr>
        <w:tabs>
          <w:tab w:val="left" w:pos="1440"/>
          <w:tab w:val="left" w:pos="2124"/>
        </w:tabs>
        <w:spacing w:before="11" w:line="244" w:lineRule="auto"/>
        <w:ind w:left="1440" w:right="693" w:hanging="10"/>
        <w:jc w:val="both"/>
        <w:rPr>
          <w:sz w:val="28"/>
        </w:rPr>
      </w:pPr>
      <w:r>
        <w:rPr>
          <w:sz w:val="24"/>
        </w:rPr>
        <w:t>Постарайтесь</w:t>
      </w:r>
      <w:r>
        <w:rPr>
          <w:spacing w:val="40"/>
          <w:sz w:val="24"/>
        </w:rPr>
        <w:t xml:space="preserve"> </w:t>
      </w:r>
      <w:r>
        <w:rPr>
          <w:sz w:val="24"/>
        </w:rPr>
        <w:t>добиться</w:t>
      </w:r>
      <w:r>
        <w:rPr>
          <w:spacing w:val="40"/>
          <w:sz w:val="24"/>
        </w:rPr>
        <w:t xml:space="preserve"> </w:t>
      </w:r>
      <w:r>
        <w:rPr>
          <w:sz w:val="24"/>
        </w:rPr>
        <w:t>от</w:t>
      </w:r>
      <w:r>
        <w:rPr>
          <w:spacing w:val="40"/>
          <w:sz w:val="24"/>
        </w:rPr>
        <w:t xml:space="preserve"> </w:t>
      </w:r>
      <w:r>
        <w:rPr>
          <w:sz w:val="24"/>
        </w:rPr>
        <w:t>звонящего</w:t>
      </w:r>
      <w:r>
        <w:rPr>
          <w:spacing w:val="40"/>
          <w:sz w:val="24"/>
        </w:rPr>
        <w:t xml:space="preserve"> </w:t>
      </w:r>
      <w:r>
        <w:rPr>
          <w:sz w:val="24"/>
        </w:rPr>
        <w:t>максимально</w:t>
      </w:r>
      <w:r>
        <w:rPr>
          <w:spacing w:val="40"/>
          <w:sz w:val="24"/>
        </w:rPr>
        <w:t xml:space="preserve"> </w:t>
      </w:r>
      <w:r>
        <w:rPr>
          <w:sz w:val="24"/>
        </w:rPr>
        <w:t>возможного</w:t>
      </w:r>
      <w:r>
        <w:rPr>
          <w:spacing w:val="40"/>
          <w:sz w:val="24"/>
        </w:rPr>
        <w:t xml:space="preserve"> </w:t>
      </w:r>
      <w:r>
        <w:rPr>
          <w:sz w:val="24"/>
        </w:rPr>
        <w:t>промежутка</w:t>
      </w:r>
      <w:r>
        <w:rPr>
          <w:spacing w:val="40"/>
          <w:sz w:val="24"/>
        </w:rPr>
        <w:t xml:space="preserve"> </w:t>
      </w:r>
      <w:r>
        <w:rPr>
          <w:sz w:val="24"/>
        </w:rPr>
        <w:t>времени для принятия вами и вашим руководством решений или совершения каких- либо действий.</w:t>
      </w:r>
    </w:p>
    <w:p w:rsidR="00CF7313" w:rsidRDefault="00032A0C">
      <w:pPr>
        <w:pStyle w:val="a4"/>
        <w:numPr>
          <w:ilvl w:val="5"/>
          <w:numId w:val="6"/>
        </w:numPr>
        <w:tabs>
          <w:tab w:val="left" w:pos="1440"/>
          <w:tab w:val="left" w:pos="2123"/>
        </w:tabs>
        <w:spacing w:before="6"/>
        <w:ind w:left="1440" w:right="701" w:hanging="10"/>
        <w:jc w:val="both"/>
        <w:rPr>
          <w:sz w:val="28"/>
        </w:rPr>
      </w:pPr>
      <w:r>
        <w:rPr>
          <w:sz w:val="24"/>
        </w:rPr>
        <w:t>Если</w:t>
      </w:r>
      <w:r>
        <w:rPr>
          <w:spacing w:val="40"/>
          <w:sz w:val="24"/>
        </w:rPr>
        <w:t xml:space="preserve"> </w:t>
      </w:r>
      <w:r>
        <w:rPr>
          <w:sz w:val="24"/>
        </w:rPr>
        <w:t>возможно,</w:t>
      </w:r>
      <w:r>
        <w:rPr>
          <w:spacing w:val="40"/>
          <w:sz w:val="24"/>
        </w:rPr>
        <w:t xml:space="preserve"> </w:t>
      </w:r>
      <w:r>
        <w:rPr>
          <w:sz w:val="24"/>
        </w:rPr>
        <w:t>еще</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разговора</w:t>
      </w:r>
      <w:r>
        <w:rPr>
          <w:spacing w:val="40"/>
          <w:sz w:val="24"/>
        </w:rPr>
        <w:t xml:space="preserve"> </w:t>
      </w:r>
      <w:r>
        <w:rPr>
          <w:sz w:val="24"/>
        </w:rPr>
        <w:t>сообщите</w:t>
      </w:r>
      <w:r>
        <w:rPr>
          <w:spacing w:val="40"/>
          <w:sz w:val="24"/>
        </w:rPr>
        <w:t xml:space="preserve"> </w:t>
      </w:r>
      <w:r>
        <w:rPr>
          <w:sz w:val="24"/>
        </w:rPr>
        <w:t>о</w:t>
      </w:r>
      <w:r>
        <w:rPr>
          <w:spacing w:val="40"/>
          <w:sz w:val="24"/>
        </w:rPr>
        <w:t xml:space="preserve"> </w:t>
      </w:r>
      <w:r>
        <w:rPr>
          <w:sz w:val="24"/>
        </w:rPr>
        <w:t>нем</w:t>
      </w:r>
      <w:r>
        <w:rPr>
          <w:spacing w:val="40"/>
          <w:sz w:val="24"/>
        </w:rPr>
        <w:t xml:space="preserve"> </w:t>
      </w:r>
      <w:r>
        <w:rPr>
          <w:sz w:val="24"/>
        </w:rPr>
        <w:t>руководству учреждения, если нет, то немедленно после его окончания.</w:t>
      </w:r>
    </w:p>
    <w:p w:rsidR="00CF7313" w:rsidRDefault="00CF7313">
      <w:pPr>
        <w:pStyle w:val="a3"/>
        <w:spacing w:before="39"/>
        <w:jc w:val="left"/>
      </w:pPr>
    </w:p>
    <w:p w:rsidR="00CF7313" w:rsidRDefault="00032A0C">
      <w:pPr>
        <w:pStyle w:val="1"/>
        <w:numPr>
          <w:ilvl w:val="4"/>
          <w:numId w:val="6"/>
        </w:numPr>
        <w:tabs>
          <w:tab w:val="left" w:pos="2805"/>
        </w:tabs>
        <w:ind w:left="2805" w:hanging="1207"/>
        <w:jc w:val="both"/>
      </w:pPr>
      <w:r>
        <w:t>Действия</w:t>
      </w:r>
      <w:r>
        <w:rPr>
          <w:spacing w:val="-5"/>
        </w:rPr>
        <w:t xml:space="preserve"> </w:t>
      </w:r>
      <w:r>
        <w:t>при</w:t>
      </w:r>
      <w:r>
        <w:rPr>
          <w:spacing w:val="-3"/>
        </w:rPr>
        <w:t xml:space="preserve"> </w:t>
      </w:r>
      <w:r>
        <w:t>поступлении</w:t>
      </w:r>
      <w:r>
        <w:rPr>
          <w:spacing w:val="-2"/>
        </w:rPr>
        <w:t xml:space="preserve"> </w:t>
      </w:r>
      <w:r>
        <w:t>угрозы</w:t>
      </w:r>
      <w:r>
        <w:rPr>
          <w:spacing w:val="-3"/>
        </w:rPr>
        <w:t xml:space="preserve"> </w:t>
      </w:r>
      <w:r>
        <w:t>в</w:t>
      </w:r>
      <w:r>
        <w:rPr>
          <w:spacing w:val="-3"/>
        </w:rPr>
        <w:t xml:space="preserve"> </w:t>
      </w:r>
      <w:r>
        <w:t>письменной</w:t>
      </w:r>
      <w:r>
        <w:rPr>
          <w:spacing w:val="-2"/>
        </w:rPr>
        <w:t xml:space="preserve"> форме.</w:t>
      </w:r>
    </w:p>
    <w:p w:rsidR="00CF7313" w:rsidRDefault="00CF7313">
      <w:pPr>
        <w:pStyle w:val="a3"/>
        <w:spacing w:before="39"/>
        <w:jc w:val="left"/>
        <w:rPr>
          <w:b/>
        </w:rPr>
      </w:pPr>
    </w:p>
    <w:p w:rsidR="00CF7313" w:rsidRDefault="00032A0C">
      <w:pPr>
        <w:pStyle w:val="a4"/>
        <w:numPr>
          <w:ilvl w:val="5"/>
          <w:numId w:val="6"/>
        </w:numPr>
        <w:tabs>
          <w:tab w:val="left" w:pos="708"/>
          <w:tab w:val="left" w:pos="1177"/>
        </w:tabs>
        <w:spacing w:line="247" w:lineRule="auto"/>
        <w:ind w:right="700" w:hanging="10"/>
        <w:jc w:val="both"/>
        <w:rPr>
          <w:sz w:val="24"/>
        </w:rPr>
      </w:pPr>
      <w:r>
        <w:rPr>
          <w:sz w:val="24"/>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w:t>
      </w:r>
      <w:r>
        <w:rPr>
          <w:spacing w:val="40"/>
          <w:sz w:val="24"/>
        </w:rPr>
        <w:t xml:space="preserve"> </w:t>
      </w:r>
      <w:r>
        <w:rPr>
          <w:sz w:val="24"/>
        </w:rPr>
        <w:t xml:space="preserve">в отдельную жесткую папку. 3.2. Постарайтесь не оставлять на документе отпечатков своих </w:t>
      </w:r>
      <w:r>
        <w:rPr>
          <w:spacing w:val="-2"/>
          <w:sz w:val="24"/>
        </w:rPr>
        <w:t>пальцев.</w:t>
      </w:r>
    </w:p>
    <w:p w:rsidR="00CF7313" w:rsidRDefault="00032A0C">
      <w:pPr>
        <w:pStyle w:val="a4"/>
        <w:numPr>
          <w:ilvl w:val="2"/>
          <w:numId w:val="6"/>
        </w:numPr>
        <w:tabs>
          <w:tab w:val="left" w:pos="2136"/>
          <w:tab w:val="left" w:pos="2138"/>
        </w:tabs>
        <w:spacing w:before="7"/>
        <w:ind w:left="2138" w:right="706"/>
        <w:jc w:val="both"/>
        <w:rPr>
          <w:sz w:val="28"/>
        </w:rPr>
      </w:pPr>
      <w:r>
        <w:rPr>
          <w:sz w:val="24"/>
        </w:rPr>
        <w:t>Вскрытие конверта, в который упакован документ, производите только с левой или правой стороны, аккуратно отрезая кромки ножницами.</w:t>
      </w:r>
    </w:p>
    <w:p w:rsidR="00CF7313" w:rsidRDefault="00032A0C">
      <w:pPr>
        <w:pStyle w:val="a4"/>
        <w:numPr>
          <w:ilvl w:val="2"/>
          <w:numId w:val="6"/>
        </w:numPr>
        <w:tabs>
          <w:tab w:val="left" w:pos="2136"/>
        </w:tabs>
        <w:spacing w:before="14"/>
        <w:ind w:left="2136" w:hanging="706"/>
        <w:jc w:val="both"/>
        <w:rPr>
          <w:sz w:val="28"/>
        </w:rPr>
      </w:pPr>
      <w:r>
        <w:rPr>
          <w:sz w:val="24"/>
        </w:rPr>
        <w:t>Сохраните</w:t>
      </w:r>
      <w:r>
        <w:rPr>
          <w:spacing w:val="-4"/>
          <w:sz w:val="24"/>
        </w:rPr>
        <w:t xml:space="preserve"> </w:t>
      </w:r>
      <w:r>
        <w:rPr>
          <w:sz w:val="24"/>
        </w:rPr>
        <w:t>документ</w:t>
      </w:r>
      <w:r>
        <w:rPr>
          <w:spacing w:val="-2"/>
          <w:sz w:val="24"/>
        </w:rPr>
        <w:t xml:space="preserve"> </w:t>
      </w:r>
      <w:r>
        <w:rPr>
          <w:sz w:val="24"/>
        </w:rPr>
        <w:t>с</w:t>
      </w:r>
      <w:r>
        <w:rPr>
          <w:spacing w:val="-1"/>
          <w:sz w:val="24"/>
        </w:rPr>
        <w:t xml:space="preserve"> </w:t>
      </w:r>
      <w:r>
        <w:rPr>
          <w:sz w:val="24"/>
        </w:rPr>
        <w:t>текстом</w:t>
      </w:r>
      <w:r>
        <w:rPr>
          <w:sz w:val="24"/>
        </w:rPr>
        <w:t>,</w:t>
      </w:r>
      <w:r>
        <w:rPr>
          <w:spacing w:val="-2"/>
          <w:sz w:val="24"/>
        </w:rPr>
        <w:t xml:space="preserve"> </w:t>
      </w:r>
      <w:r>
        <w:rPr>
          <w:sz w:val="24"/>
        </w:rPr>
        <w:t>конверт</w:t>
      </w:r>
      <w:r>
        <w:rPr>
          <w:spacing w:val="-2"/>
          <w:sz w:val="24"/>
        </w:rPr>
        <w:t xml:space="preserve"> </w:t>
      </w:r>
      <w:r>
        <w:rPr>
          <w:sz w:val="24"/>
        </w:rPr>
        <w:t>и любые</w:t>
      </w:r>
      <w:r>
        <w:rPr>
          <w:spacing w:val="-4"/>
          <w:sz w:val="24"/>
        </w:rPr>
        <w:t xml:space="preserve"> </w:t>
      </w:r>
      <w:r>
        <w:rPr>
          <w:sz w:val="24"/>
        </w:rPr>
        <w:t>вложения</w:t>
      </w:r>
      <w:r>
        <w:rPr>
          <w:spacing w:val="-2"/>
          <w:sz w:val="24"/>
        </w:rPr>
        <w:t xml:space="preserve"> </w:t>
      </w:r>
      <w:r>
        <w:rPr>
          <w:sz w:val="24"/>
        </w:rPr>
        <w:t>в</w:t>
      </w:r>
      <w:r>
        <w:rPr>
          <w:spacing w:val="-3"/>
          <w:sz w:val="24"/>
        </w:rPr>
        <w:t xml:space="preserve"> </w:t>
      </w:r>
      <w:r>
        <w:rPr>
          <w:sz w:val="24"/>
        </w:rPr>
        <w:t>него,</w:t>
      </w:r>
      <w:r>
        <w:rPr>
          <w:spacing w:val="1"/>
          <w:sz w:val="24"/>
        </w:rPr>
        <w:t xml:space="preserve"> </w:t>
      </w:r>
      <w:r>
        <w:rPr>
          <w:spacing w:val="-2"/>
          <w:sz w:val="24"/>
        </w:rPr>
        <w:t>упаковку.</w:t>
      </w:r>
    </w:p>
    <w:p w:rsidR="00CF7313" w:rsidRDefault="00CF7313">
      <w:pPr>
        <w:pStyle w:val="a4"/>
        <w:rPr>
          <w:sz w:val="28"/>
        </w:rPr>
        <w:sectPr w:rsidR="00CF7313">
          <w:pgSz w:w="11910" w:h="16840"/>
          <w:pgMar w:top="1040" w:right="141" w:bottom="280" w:left="708" w:header="720" w:footer="720" w:gutter="0"/>
          <w:cols w:space="720"/>
        </w:sectPr>
      </w:pPr>
    </w:p>
    <w:p w:rsidR="00CF7313" w:rsidRDefault="00032A0C">
      <w:pPr>
        <w:pStyle w:val="a4"/>
        <w:numPr>
          <w:ilvl w:val="2"/>
          <w:numId w:val="6"/>
        </w:numPr>
        <w:tabs>
          <w:tab w:val="left" w:pos="2136"/>
        </w:tabs>
        <w:spacing w:before="72"/>
        <w:ind w:left="2136" w:hanging="706"/>
        <w:jc w:val="both"/>
        <w:rPr>
          <w:sz w:val="28"/>
        </w:rPr>
      </w:pPr>
      <w:r>
        <w:rPr>
          <w:sz w:val="24"/>
        </w:rPr>
        <w:lastRenderedPageBreak/>
        <w:t>Не</w:t>
      </w:r>
      <w:r>
        <w:rPr>
          <w:spacing w:val="-6"/>
          <w:sz w:val="24"/>
        </w:rPr>
        <w:t xml:space="preserve"> </w:t>
      </w:r>
      <w:r>
        <w:rPr>
          <w:sz w:val="24"/>
        </w:rPr>
        <w:t>расширяйте</w:t>
      </w:r>
      <w:r>
        <w:rPr>
          <w:spacing w:val="-2"/>
          <w:sz w:val="24"/>
        </w:rPr>
        <w:t xml:space="preserve"> </w:t>
      </w:r>
      <w:r>
        <w:rPr>
          <w:sz w:val="24"/>
        </w:rPr>
        <w:t>круг</w:t>
      </w:r>
      <w:r>
        <w:rPr>
          <w:spacing w:val="-3"/>
          <w:sz w:val="24"/>
        </w:rPr>
        <w:t xml:space="preserve"> </w:t>
      </w:r>
      <w:r>
        <w:rPr>
          <w:sz w:val="24"/>
        </w:rPr>
        <w:t>лиц,</w:t>
      </w:r>
      <w:r>
        <w:rPr>
          <w:spacing w:val="-2"/>
          <w:sz w:val="24"/>
        </w:rPr>
        <w:t xml:space="preserve"> </w:t>
      </w:r>
      <w:r>
        <w:rPr>
          <w:sz w:val="24"/>
        </w:rPr>
        <w:t>знакомых</w:t>
      </w:r>
      <w:r>
        <w:rPr>
          <w:spacing w:val="-1"/>
          <w:sz w:val="24"/>
        </w:rPr>
        <w:t xml:space="preserve"> </w:t>
      </w:r>
      <w:r>
        <w:rPr>
          <w:sz w:val="24"/>
        </w:rPr>
        <w:t>с</w:t>
      </w:r>
      <w:r>
        <w:rPr>
          <w:spacing w:val="-3"/>
          <w:sz w:val="24"/>
        </w:rPr>
        <w:t xml:space="preserve"> </w:t>
      </w:r>
      <w:r>
        <w:rPr>
          <w:sz w:val="24"/>
        </w:rPr>
        <w:t>содержанием</w:t>
      </w:r>
      <w:r>
        <w:rPr>
          <w:spacing w:val="-2"/>
          <w:sz w:val="24"/>
        </w:rPr>
        <w:t xml:space="preserve"> документа.</w:t>
      </w:r>
    </w:p>
    <w:p w:rsidR="00CF7313" w:rsidRDefault="00032A0C">
      <w:pPr>
        <w:pStyle w:val="a4"/>
        <w:numPr>
          <w:ilvl w:val="2"/>
          <w:numId w:val="6"/>
        </w:numPr>
        <w:tabs>
          <w:tab w:val="left" w:pos="2136"/>
          <w:tab w:val="left" w:pos="2138"/>
        </w:tabs>
        <w:spacing w:before="2" w:line="247" w:lineRule="auto"/>
        <w:ind w:left="2138" w:right="702"/>
        <w:jc w:val="both"/>
        <w:rPr>
          <w:sz w:val="28"/>
        </w:rPr>
      </w:pPr>
      <w:r>
        <w:rPr>
          <w:sz w:val="24"/>
        </w:rPr>
        <w:t>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w:t>
      </w:r>
      <w:r>
        <w:rPr>
          <w:spacing w:val="-3"/>
          <w:sz w:val="24"/>
        </w:rPr>
        <w:t xml:space="preserve"> </w:t>
      </w:r>
      <w:r>
        <w:rPr>
          <w:sz w:val="24"/>
        </w:rPr>
        <w:t>текст,</w:t>
      </w:r>
      <w:r>
        <w:rPr>
          <w:spacing w:val="-2"/>
          <w:sz w:val="24"/>
        </w:rPr>
        <w:t xml:space="preserve"> </w:t>
      </w:r>
      <w:r>
        <w:rPr>
          <w:sz w:val="24"/>
        </w:rPr>
        <w:t>наличие</w:t>
      </w:r>
      <w:r>
        <w:rPr>
          <w:spacing w:val="-3"/>
          <w:sz w:val="24"/>
        </w:rPr>
        <w:t xml:space="preserve"> </w:t>
      </w:r>
      <w:r>
        <w:rPr>
          <w:sz w:val="24"/>
        </w:rPr>
        <w:t>подписи</w:t>
      </w:r>
      <w:r>
        <w:rPr>
          <w:spacing w:val="-4"/>
          <w:sz w:val="24"/>
        </w:rPr>
        <w:t xml:space="preserve"> </w:t>
      </w:r>
      <w:r>
        <w:rPr>
          <w:sz w:val="24"/>
        </w:rPr>
        <w:t>и</w:t>
      </w:r>
      <w:r>
        <w:rPr>
          <w:spacing w:val="-1"/>
          <w:sz w:val="24"/>
        </w:rPr>
        <w:t xml:space="preserve"> </w:t>
      </w:r>
      <w:r>
        <w:rPr>
          <w:sz w:val="24"/>
        </w:rPr>
        <w:t>т.п.),</w:t>
      </w:r>
      <w:r>
        <w:rPr>
          <w:spacing w:val="-3"/>
          <w:sz w:val="24"/>
        </w:rPr>
        <w:t xml:space="preserve"> </w:t>
      </w:r>
      <w:r>
        <w:rPr>
          <w:sz w:val="24"/>
        </w:rPr>
        <w:t>а</w:t>
      </w:r>
      <w:r>
        <w:rPr>
          <w:spacing w:val="-3"/>
          <w:sz w:val="24"/>
        </w:rPr>
        <w:t xml:space="preserve"> </w:t>
      </w:r>
      <w:r>
        <w:rPr>
          <w:sz w:val="24"/>
        </w:rPr>
        <w:t>такж</w:t>
      </w:r>
      <w:r>
        <w:rPr>
          <w:sz w:val="24"/>
        </w:rPr>
        <w:t>е</w:t>
      </w:r>
      <w:r>
        <w:rPr>
          <w:spacing w:val="-3"/>
          <w:sz w:val="24"/>
        </w:rPr>
        <w:t xml:space="preserve"> </w:t>
      </w:r>
      <w:r>
        <w:rPr>
          <w:sz w:val="24"/>
        </w:rPr>
        <w:t>обстоятельств,</w:t>
      </w:r>
      <w:r>
        <w:rPr>
          <w:spacing w:val="-2"/>
          <w:sz w:val="24"/>
        </w:rPr>
        <w:t xml:space="preserve"> </w:t>
      </w:r>
      <w:r>
        <w:rPr>
          <w:sz w:val="24"/>
        </w:rPr>
        <w:t>связанных с распространением, обнаружением или получением материалов.</w:t>
      </w:r>
    </w:p>
    <w:p w:rsidR="00CF7313" w:rsidRDefault="00032A0C">
      <w:pPr>
        <w:pStyle w:val="a4"/>
        <w:numPr>
          <w:ilvl w:val="2"/>
          <w:numId w:val="6"/>
        </w:numPr>
        <w:tabs>
          <w:tab w:val="left" w:pos="2136"/>
          <w:tab w:val="left" w:pos="2138"/>
        </w:tabs>
        <w:spacing w:line="247" w:lineRule="auto"/>
        <w:ind w:left="2138" w:right="700"/>
        <w:jc w:val="both"/>
        <w:rPr>
          <w:sz w:val="28"/>
        </w:rPr>
      </w:pPr>
      <w:r>
        <w:rPr>
          <w:sz w:val="24"/>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w:t>
      </w:r>
      <w:r>
        <w:rPr>
          <w:sz w:val="24"/>
        </w:rPr>
        <w:t>ия. Такие материалы запрещается мять и сгибать. При написании резолюций и другой информации на</w:t>
      </w:r>
      <w:r>
        <w:rPr>
          <w:spacing w:val="40"/>
          <w:sz w:val="24"/>
        </w:rPr>
        <w:t xml:space="preserve"> </w:t>
      </w:r>
      <w:r>
        <w:rPr>
          <w:sz w:val="24"/>
        </w:rPr>
        <w:t>сопроводительных документах не должно оставаться продавленных следов на анонимных материалах.</w:t>
      </w:r>
    </w:p>
    <w:p w:rsidR="00CF7313" w:rsidRDefault="00CF7313">
      <w:pPr>
        <w:pStyle w:val="a3"/>
        <w:spacing w:before="25"/>
        <w:jc w:val="left"/>
      </w:pPr>
    </w:p>
    <w:p w:rsidR="00CF7313" w:rsidRDefault="00032A0C">
      <w:pPr>
        <w:pStyle w:val="1"/>
        <w:numPr>
          <w:ilvl w:val="1"/>
          <w:numId w:val="6"/>
        </w:numPr>
        <w:tabs>
          <w:tab w:val="left" w:pos="3984"/>
        </w:tabs>
        <w:spacing w:before="1"/>
        <w:ind w:left="3984" w:hanging="1010"/>
        <w:jc w:val="left"/>
      </w:pPr>
      <w:r>
        <w:t>Действия</w:t>
      </w:r>
      <w:r>
        <w:rPr>
          <w:spacing w:val="-3"/>
        </w:rPr>
        <w:t xml:space="preserve"> </w:t>
      </w:r>
      <w:r>
        <w:t>при</w:t>
      </w:r>
      <w:r>
        <w:rPr>
          <w:spacing w:val="-3"/>
        </w:rPr>
        <w:t xml:space="preserve"> </w:t>
      </w:r>
      <w:r>
        <w:t>захвате</w:t>
      </w:r>
      <w:r>
        <w:rPr>
          <w:spacing w:val="-3"/>
        </w:rPr>
        <w:t xml:space="preserve"> </w:t>
      </w:r>
      <w:r>
        <w:rPr>
          <w:spacing w:val="-2"/>
        </w:rPr>
        <w:t>заложников.</w:t>
      </w:r>
    </w:p>
    <w:p w:rsidR="00CF7313" w:rsidRDefault="00CF7313">
      <w:pPr>
        <w:pStyle w:val="a3"/>
        <w:spacing w:before="39"/>
        <w:jc w:val="left"/>
        <w:rPr>
          <w:b/>
        </w:rPr>
      </w:pPr>
    </w:p>
    <w:p w:rsidR="00CF7313" w:rsidRDefault="00032A0C">
      <w:pPr>
        <w:pStyle w:val="a4"/>
        <w:numPr>
          <w:ilvl w:val="2"/>
          <w:numId w:val="6"/>
        </w:numPr>
        <w:tabs>
          <w:tab w:val="left" w:pos="1440"/>
          <w:tab w:val="left" w:pos="2124"/>
        </w:tabs>
        <w:ind w:left="1440" w:right="701" w:hanging="10"/>
        <w:jc w:val="both"/>
        <w:rPr>
          <w:sz w:val="28"/>
        </w:rPr>
      </w:pPr>
      <w:r>
        <w:rPr>
          <w:sz w:val="24"/>
        </w:rPr>
        <w:t>При захвате заложников необходим</w:t>
      </w:r>
      <w:r>
        <w:rPr>
          <w:sz w:val="24"/>
        </w:rPr>
        <w:t>о незамедлительно сообщить в правоохранительные органы о сложившейся в учреждении ситуации.</w:t>
      </w:r>
    </w:p>
    <w:p w:rsidR="00CF7313" w:rsidRDefault="00032A0C">
      <w:pPr>
        <w:pStyle w:val="a4"/>
        <w:numPr>
          <w:ilvl w:val="2"/>
          <w:numId w:val="6"/>
        </w:numPr>
        <w:tabs>
          <w:tab w:val="left" w:pos="1440"/>
          <w:tab w:val="left" w:pos="2124"/>
        </w:tabs>
        <w:spacing w:before="12" w:line="244" w:lineRule="auto"/>
        <w:ind w:left="1440" w:right="700" w:hanging="10"/>
        <w:jc w:val="both"/>
        <w:rPr>
          <w:sz w:val="28"/>
        </w:rPr>
      </w:pPr>
      <w:r>
        <w:rPr>
          <w:sz w:val="24"/>
        </w:rPr>
        <w:t>В ситуации, когда проявились признаки угрозы захвата в заложники вас,</w:t>
      </w:r>
      <w:r>
        <w:rPr>
          <w:spacing w:val="80"/>
          <w:sz w:val="24"/>
        </w:rPr>
        <w:t xml:space="preserve"> </w:t>
      </w:r>
      <w:r>
        <w:rPr>
          <w:sz w:val="24"/>
        </w:rPr>
        <w:t>постарайтесь избежать попадания в их число. С этой целью немедленно покиньте опасную зону или спрячьтесь.</w:t>
      </w:r>
    </w:p>
    <w:p w:rsidR="00CF7313" w:rsidRDefault="00032A0C">
      <w:pPr>
        <w:pStyle w:val="a4"/>
        <w:numPr>
          <w:ilvl w:val="2"/>
          <w:numId w:val="6"/>
        </w:numPr>
        <w:tabs>
          <w:tab w:val="left" w:pos="1440"/>
          <w:tab w:val="left" w:pos="2124"/>
        </w:tabs>
        <w:spacing w:before="3" w:line="244" w:lineRule="auto"/>
        <w:ind w:left="1440" w:right="703" w:hanging="10"/>
        <w:jc w:val="both"/>
        <w:rPr>
          <w:sz w:val="28"/>
        </w:rPr>
      </w:pPr>
      <w:r>
        <w:rPr>
          <w:sz w:val="24"/>
        </w:rPr>
        <w:t>Спрятавшись,</w:t>
      </w:r>
      <w:r>
        <w:rPr>
          <w:spacing w:val="80"/>
          <w:sz w:val="24"/>
        </w:rPr>
        <w:t xml:space="preserve"> </w:t>
      </w:r>
      <w:r>
        <w:rPr>
          <w:sz w:val="24"/>
        </w:rPr>
        <w:t>дождитесь</w:t>
      </w:r>
      <w:r>
        <w:rPr>
          <w:spacing w:val="80"/>
          <w:sz w:val="24"/>
        </w:rPr>
        <w:t xml:space="preserve"> </w:t>
      </w:r>
      <w:r>
        <w:rPr>
          <w:sz w:val="24"/>
        </w:rPr>
        <w:t>ухода</w:t>
      </w:r>
      <w:r>
        <w:rPr>
          <w:spacing w:val="80"/>
          <w:sz w:val="24"/>
        </w:rPr>
        <w:t xml:space="preserve"> </w:t>
      </w:r>
      <w:r>
        <w:rPr>
          <w:sz w:val="24"/>
        </w:rPr>
        <w:t>террористов</w:t>
      </w:r>
      <w:r>
        <w:rPr>
          <w:spacing w:val="80"/>
          <w:sz w:val="24"/>
        </w:rPr>
        <w:t xml:space="preserve"> </w:t>
      </w:r>
      <w:r>
        <w:rPr>
          <w:sz w:val="24"/>
        </w:rPr>
        <w:t>и</w:t>
      </w:r>
      <w:r>
        <w:rPr>
          <w:spacing w:val="80"/>
          <w:sz w:val="24"/>
        </w:rPr>
        <w:t xml:space="preserve"> </w:t>
      </w:r>
      <w:r>
        <w:rPr>
          <w:sz w:val="24"/>
        </w:rPr>
        <w:t>при</w:t>
      </w:r>
      <w:r>
        <w:rPr>
          <w:spacing w:val="80"/>
          <w:sz w:val="24"/>
        </w:rPr>
        <w:t xml:space="preserve"> </w:t>
      </w:r>
      <w:r>
        <w:rPr>
          <w:sz w:val="24"/>
        </w:rPr>
        <w:t>первой</w:t>
      </w:r>
      <w:r>
        <w:rPr>
          <w:spacing w:val="80"/>
          <w:sz w:val="24"/>
        </w:rPr>
        <w:t xml:space="preserve"> </w:t>
      </w:r>
      <w:r>
        <w:rPr>
          <w:sz w:val="24"/>
        </w:rPr>
        <w:t>возможности</w:t>
      </w:r>
      <w:r>
        <w:rPr>
          <w:spacing w:val="40"/>
          <w:sz w:val="24"/>
        </w:rPr>
        <w:t xml:space="preserve"> </w:t>
      </w:r>
      <w:r>
        <w:rPr>
          <w:sz w:val="24"/>
        </w:rPr>
        <w:t>покиньте убежище. Исключением являются ситуации, когда вы оказались в поле зрения те</w:t>
      </w:r>
      <w:r>
        <w:rPr>
          <w:sz w:val="24"/>
        </w:rPr>
        <w:t>ррористов</w:t>
      </w:r>
      <w:r>
        <w:rPr>
          <w:spacing w:val="-1"/>
          <w:sz w:val="24"/>
        </w:rPr>
        <w:t xml:space="preserve"> </w:t>
      </w:r>
      <w:r>
        <w:rPr>
          <w:sz w:val="24"/>
        </w:rPr>
        <w:t>или когда высока вероятность встречи с ними. 4.4. Не вступайте в переговоры с террористами по собственной инициативе.</w:t>
      </w:r>
    </w:p>
    <w:p w:rsidR="00CF7313" w:rsidRDefault="00032A0C">
      <w:pPr>
        <w:pStyle w:val="a4"/>
        <w:numPr>
          <w:ilvl w:val="1"/>
          <w:numId w:val="5"/>
        </w:numPr>
        <w:tabs>
          <w:tab w:val="left" w:pos="2138"/>
        </w:tabs>
        <w:spacing w:before="9" w:line="242" w:lineRule="auto"/>
        <w:ind w:right="701"/>
        <w:rPr>
          <w:sz w:val="24"/>
        </w:rPr>
      </w:pPr>
      <w:r>
        <w:rPr>
          <w:sz w:val="24"/>
        </w:rPr>
        <w:t>Примите</w:t>
      </w:r>
      <w:r>
        <w:rPr>
          <w:spacing w:val="-3"/>
          <w:sz w:val="24"/>
        </w:rPr>
        <w:t xml:space="preserve"> </w:t>
      </w:r>
      <w:r>
        <w:rPr>
          <w:sz w:val="24"/>
        </w:rPr>
        <w:t>меры</w:t>
      </w:r>
      <w:r>
        <w:rPr>
          <w:spacing w:val="-3"/>
          <w:sz w:val="24"/>
        </w:rPr>
        <w:t xml:space="preserve"> </w:t>
      </w:r>
      <w:r>
        <w:rPr>
          <w:sz w:val="24"/>
        </w:rPr>
        <w:t>к</w:t>
      </w:r>
      <w:r>
        <w:rPr>
          <w:spacing w:val="-3"/>
          <w:sz w:val="24"/>
        </w:rPr>
        <w:t xml:space="preserve"> </w:t>
      </w:r>
      <w:r>
        <w:rPr>
          <w:sz w:val="24"/>
        </w:rPr>
        <w:t>беспрепятственному</w:t>
      </w:r>
      <w:r>
        <w:rPr>
          <w:spacing w:val="-11"/>
          <w:sz w:val="24"/>
        </w:rPr>
        <w:t xml:space="preserve"> </w:t>
      </w:r>
      <w:r>
        <w:rPr>
          <w:sz w:val="24"/>
        </w:rPr>
        <w:t>проходу</w:t>
      </w:r>
      <w:r>
        <w:rPr>
          <w:spacing w:val="-6"/>
          <w:sz w:val="24"/>
        </w:rPr>
        <w:t xml:space="preserve"> </w:t>
      </w:r>
      <w:r>
        <w:rPr>
          <w:sz w:val="24"/>
        </w:rPr>
        <w:t>(проезду)</w:t>
      </w:r>
      <w:r>
        <w:rPr>
          <w:spacing w:val="-3"/>
          <w:sz w:val="24"/>
        </w:rPr>
        <w:t xml:space="preserve"> </w:t>
      </w:r>
      <w:r>
        <w:rPr>
          <w:sz w:val="24"/>
        </w:rPr>
        <w:t>на</w:t>
      </w:r>
      <w:r>
        <w:rPr>
          <w:spacing w:val="-3"/>
          <w:sz w:val="24"/>
        </w:rPr>
        <w:t xml:space="preserve"> </w:t>
      </w:r>
      <w:r>
        <w:rPr>
          <w:sz w:val="24"/>
        </w:rPr>
        <w:t>объект</w:t>
      </w:r>
      <w:r>
        <w:rPr>
          <w:spacing w:val="-3"/>
          <w:sz w:val="24"/>
        </w:rPr>
        <w:t xml:space="preserve"> </w:t>
      </w:r>
      <w:r>
        <w:rPr>
          <w:sz w:val="24"/>
        </w:rPr>
        <w:t>сотрудников правоохранительных органов, МЧС, автомашин скорой медицинской помощи.</w:t>
      </w:r>
    </w:p>
    <w:p w:rsidR="00CF7313" w:rsidRDefault="00032A0C">
      <w:pPr>
        <w:pStyle w:val="a4"/>
        <w:numPr>
          <w:ilvl w:val="1"/>
          <w:numId w:val="5"/>
        </w:numPr>
        <w:tabs>
          <w:tab w:val="left" w:pos="2138"/>
        </w:tabs>
        <w:spacing w:before="8"/>
        <w:ind w:right="703"/>
        <w:rPr>
          <w:sz w:val="24"/>
        </w:rPr>
      </w:pPr>
      <w:r>
        <w:rPr>
          <w:sz w:val="24"/>
        </w:rPr>
        <w:t>По прибытии сотрудников спецподразделений ФСБ и МВД окажите помощь в получении интересующей их информации.</w:t>
      </w:r>
    </w:p>
    <w:p w:rsidR="00CF7313" w:rsidRDefault="00032A0C">
      <w:pPr>
        <w:pStyle w:val="a4"/>
        <w:numPr>
          <w:ilvl w:val="1"/>
          <w:numId w:val="5"/>
        </w:numPr>
        <w:tabs>
          <w:tab w:val="left" w:pos="2138"/>
        </w:tabs>
        <w:spacing w:before="11" w:line="242" w:lineRule="auto"/>
        <w:ind w:right="705"/>
        <w:rPr>
          <w:sz w:val="24"/>
        </w:rPr>
      </w:pPr>
      <w:r>
        <w:rPr>
          <w:sz w:val="24"/>
        </w:rPr>
        <w:t>При</w:t>
      </w:r>
      <w:r>
        <w:rPr>
          <w:spacing w:val="-2"/>
          <w:sz w:val="24"/>
        </w:rPr>
        <w:t xml:space="preserve"> </w:t>
      </w:r>
      <w:r>
        <w:rPr>
          <w:sz w:val="24"/>
        </w:rPr>
        <w:t>необходимости</w:t>
      </w:r>
      <w:r>
        <w:rPr>
          <w:spacing w:val="-1"/>
          <w:sz w:val="24"/>
        </w:rPr>
        <w:t xml:space="preserve"> </w:t>
      </w:r>
      <w:r>
        <w:rPr>
          <w:sz w:val="24"/>
        </w:rPr>
        <w:t>выполнять</w:t>
      </w:r>
      <w:r>
        <w:rPr>
          <w:spacing w:val="-2"/>
          <w:sz w:val="24"/>
        </w:rPr>
        <w:t xml:space="preserve"> </w:t>
      </w:r>
      <w:r>
        <w:rPr>
          <w:sz w:val="24"/>
        </w:rPr>
        <w:t>требования</w:t>
      </w:r>
      <w:r>
        <w:rPr>
          <w:spacing w:val="-2"/>
          <w:sz w:val="24"/>
        </w:rPr>
        <w:t xml:space="preserve"> </w:t>
      </w:r>
      <w:r>
        <w:rPr>
          <w:sz w:val="24"/>
        </w:rPr>
        <w:t>преступников,</w:t>
      </w:r>
      <w:r>
        <w:rPr>
          <w:spacing w:val="-3"/>
          <w:sz w:val="24"/>
        </w:rPr>
        <w:t xml:space="preserve"> </w:t>
      </w:r>
      <w:r>
        <w:rPr>
          <w:sz w:val="24"/>
        </w:rPr>
        <w:t>если</w:t>
      </w:r>
      <w:r>
        <w:rPr>
          <w:spacing w:val="-1"/>
          <w:sz w:val="24"/>
        </w:rPr>
        <w:t xml:space="preserve"> </w:t>
      </w:r>
      <w:r>
        <w:rPr>
          <w:sz w:val="24"/>
        </w:rPr>
        <w:t>это</w:t>
      </w:r>
      <w:r>
        <w:rPr>
          <w:spacing w:val="-2"/>
          <w:sz w:val="24"/>
        </w:rPr>
        <w:t xml:space="preserve"> </w:t>
      </w:r>
      <w:r>
        <w:rPr>
          <w:sz w:val="24"/>
        </w:rPr>
        <w:t>не</w:t>
      </w:r>
      <w:r>
        <w:rPr>
          <w:spacing w:val="-1"/>
          <w:sz w:val="24"/>
        </w:rPr>
        <w:t xml:space="preserve"> </w:t>
      </w:r>
      <w:r>
        <w:rPr>
          <w:sz w:val="24"/>
        </w:rPr>
        <w:t>св</w:t>
      </w:r>
      <w:r>
        <w:rPr>
          <w:sz w:val="24"/>
        </w:rPr>
        <w:t>язано</w:t>
      </w:r>
      <w:r>
        <w:rPr>
          <w:spacing w:val="-2"/>
          <w:sz w:val="24"/>
        </w:rPr>
        <w:t xml:space="preserve"> </w:t>
      </w:r>
      <w:r>
        <w:rPr>
          <w:sz w:val="24"/>
        </w:rPr>
        <w:t>с причинением ущерба жизни и здоровью людей, не спорьте с террористами.</w:t>
      </w:r>
    </w:p>
    <w:p w:rsidR="00CF7313" w:rsidRDefault="00032A0C">
      <w:pPr>
        <w:pStyle w:val="a4"/>
        <w:numPr>
          <w:ilvl w:val="1"/>
          <w:numId w:val="5"/>
        </w:numPr>
        <w:tabs>
          <w:tab w:val="left" w:pos="2138"/>
          <w:tab w:val="left" w:pos="3848"/>
          <w:tab w:val="left" w:pos="6891"/>
          <w:tab w:val="left" w:pos="8731"/>
        </w:tabs>
        <w:spacing w:before="9"/>
        <w:ind w:right="701"/>
        <w:rPr>
          <w:sz w:val="24"/>
        </w:rPr>
      </w:pPr>
      <w:r>
        <w:rPr>
          <w:sz w:val="24"/>
        </w:rPr>
        <w:t>Не</w:t>
      </w:r>
      <w:r>
        <w:rPr>
          <w:spacing w:val="80"/>
          <w:sz w:val="24"/>
        </w:rPr>
        <w:t xml:space="preserve"> </w:t>
      </w:r>
      <w:r>
        <w:rPr>
          <w:sz w:val="24"/>
        </w:rPr>
        <w:t>допускать</w:t>
      </w:r>
      <w:r>
        <w:rPr>
          <w:sz w:val="24"/>
        </w:rPr>
        <w:tab/>
        <w:t>действий,</w:t>
      </w:r>
      <w:r>
        <w:rPr>
          <w:spacing w:val="80"/>
          <w:sz w:val="24"/>
        </w:rPr>
        <w:t xml:space="preserve"> </w:t>
      </w:r>
      <w:r>
        <w:rPr>
          <w:sz w:val="24"/>
        </w:rPr>
        <w:t>которые</w:t>
      </w:r>
      <w:r>
        <w:rPr>
          <w:spacing w:val="80"/>
          <w:sz w:val="24"/>
        </w:rPr>
        <w:t xml:space="preserve"> </w:t>
      </w:r>
      <w:r>
        <w:rPr>
          <w:sz w:val="24"/>
        </w:rPr>
        <w:t>могут</w:t>
      </w:r>
      <w:r>
        <w:rPr>
          <w:sz w:val="24"/>
        </w:rPr>
        <w:tab/>
      </w:r>
      <w:r>
        <w:rPr>
          <w:spacing w:val="-2"/>
          <w:sz w:val="24"/>
        </w:rPr>
        <w:t>спровоцировать</w:t>
      </w:r>
      <w:r>
        <w:rPr>
          <w:sz w:val="24"/>
        </w:rPr>
        <w:tab/>
        <w:t>нападающих</w:t>
      </w:r>
      <w:r>
        <w:rPr>
          <w:spacing w:val="80"/>
          <w:sz w:val="24"/>
        </w:rPr>
        <w:t xml:space="preserve"> </w:t>
      </w:r>
      <w:r>
        <w:rPr>
          <w:sz w:val="24"/>
        </w:rPr>
        <w:t>к применению оружия и привести к человеческим жертвам.</w:t>
      </w:r>
    </w:p>
    <w:p w:rsidR="00CF7313" w:rsidRDefault="00032A0C">
      <w:pPr>
        <w:pStyle w:val="a4"/>
        <w:numPr>
          <w:ilvl w:val="1"/>
          <w:numId w:val="5"/>
        </w:numPr>
        <w:tabs>
          <w:tab w:val="left" w:pos="2138"/>
          <w:tab w:val="left" w:pos="3352"/>
          <w:tab w:val="left" w:pos="4566"/>
          <w:tab w:val="left" w:pos="6110"/>
          <w:tab w:val="left" w:pos="6487"/>
          <w:tab w:val="left" w:pos="7803"/>
          <w:tab w:val="left" w:pos="8283"/>
          <w:tab w:val="left" w:pos="9468"/>
          <w:tab w:val="left" w:pos="9825"/>
        </w:tabs>
        <w:spacing w:before="11" w:line="242" w:lineRule="auto"/>
        <w:ind w:right="703"/>
        <w:rPr>
          <w:sz w:val="24"/>
        </w:rPr>
      </w:pPr>
      <w:r>
        <w:rPr>
          <w:spacing w:val="-2"/>
          <w:sz w:val="24"/>
        </w:rPr>
        <w:t>Перенося</w:t>
      </w:r>
      <w:r>
        <w:rPr>
          <w:sz w:val="24"/>
        </w:rPr>
        <w:tab/>
      </w:r>
      <w:r>
        <w:rPr>
          <w:spacing w:val="-2"/>
          <w:sz w:val="24"/>
        </w:rPr>
        <w:t>лишения,</w:t>
      </w:r>
      <w:r>
        <w:rPr>
          <w:sz w:val="24"/>
        </w:rPr>
        <w:tab/>
      </w:r>
      <w:r>
        <w:rPr>
          <w:spacing w:val="-2"/>
          <w:sz w:val="24"/>
        </w:rPr>
        <w:t>оскорбления</w:t>
      </w:r>
      <w:r>
        <w:rPr>
          <w:sz w:val="24"/>
        </w:rPr>
        <w:tab/>
      </w:r>
      <w:r>
        <w:rPr>
          <w:spacing w:val="-10"/>
          <w:sz w:val="24"/>
        </w:rPr>
        <w:t>и</w:t>
      </w:r>
      <w:r>
        <w:rPr>
          <w:sz w:val="24"/>
        </w:rPr>
        <w:tab/>
      </w:r>
      <w:r>
        <w:rPr>
          <w:spacing w:val="-2"/>
          <w:sz w:val="24"/>
        </w:rPr>
        <w:t>унижения,</w:t>
      </w:r>
      <w:r>
        <w:rPr>
          <w:sz w:val="24"/>
        </w:rPr>
        <w:tab/>
      </w:r>
      <w:r>
        <w:rPr>
          <w:spacing w:val="-6"/>
          <w:sz w:val="24"/>
        </w:rPr>
        <w:t>не</w:t>
      </w:r>
      <w:r>
        <w:rPr>
          <w:sz w:val="24"/>
        </w:rPr>
        <w:tab/>
      </w:r>
      <w:r>
        <w:rPr>
          <w:spacing w:val="-2"/>
          <w:sz w:val="24"/>
        </w:rPr>
        <w:t>смотрите</w:t>
      </w:r>
      <w:r>
        <w:rPr>
          <w:sz w:val="24"/>
        </w:rPr>
        <w:tab/>
      </w:r>
      <w:r>
        <w:rPr>
          <w:spacing w:val="-10"/>
          <w:sz w:val="24"/>
        </w:rPr>
        <w:t>в</w:t>
      </w:r>
      <w:r>
        <w:rPr>
          <w:sz w:val="24"/>
        </w:rPr>
        <w:tab/>
      </w:r>
      <w:r>
        <w:rPr>
          <w:spacing w:val="-2"/>
          <w:sz w:val="24"/>
        </w:rPr>
        <w:t xml:space="preserve">глаза </w:t>
      </w:r>
      <w:r>
        <w:rPr>
          <w:sz w:val="24"/>
        </w:rPr>
        <w:t>преступникам, не ведите себя вызывающе.</w:t>
      </w:r>
    </w:p>
    <w:p w:rsidR="00CF7313" w:rsidRDefault="00032A0C">
      <w:pPr>
        <w:pStyle w:val="a4"/>
        <w:numPr>
          <w:ilvl w:val="1"/>
          <w:numId w:val="5"/>
        </w:numPr>
        <w:tabs>
          <w:tab w:val="left" w:pos="2135"/>
          <w:tab w:val="left" w:pos="2138"/>
        </w:tabs>
        <w:spacing w:before="9"/>
        <w:ind w:right="696"/>
        <w:rPr>
          <w:sz w:val="24"/>
        </w:rPr>
      </w:pPr>
      <w:r>
        <w:rPr>
          <w:sz w:val="24"/>
        </w:rPr>
        <w:t>При</w:t>
      </w:r>
      <w:r>
        <w:rPr>
          <w:spacing w:val="40"/>
          <w:sz w:val="24"/>
        </w:rPr>
        <w:t xml:space="preserve"> </w:t>
      </w:r>
      <w:r>
        <w:rPr>
          <w:sz w:val="24"/>
        </w:rPr>
        <w:t>необходимости</w:t>
      </w:r>
      <w:r>
        <w:rPr>
          <w:spacing w:val="40"/>
          <w:sz w:val="24"/>
        </w:rPr>
        <w:t xml:space="preserve"> </w:t>
      </w:r>
      <w:r>
        <w:rPr>
          <w:sz w:val="24"/>
        </w:rPr>
        <w:t>совершить</w:t>
      </w:r>
      <w:r>
        <w:rPr>
          <w:spacing w:val="40"/>
          <w:sz w:val="24"/>
        </w:rPr>
        <w:t xml:space="preserve"> </w:t>
      </w:r>
      <w:r>
        <w:rPr>
          <w:sz w:val="24"/>
        </w:rPr>
        <w:t>то</w:t>
      </w:r>
      <w:r>
        <w:rPr>
          <w:spacing w:val="40"/>
          <w:sz w:val="24"/>
        </w:rPr>
        <w:t xml:space="preserve"> </w:t>
      </w:r>
      <w:r>
        <w:rPr>
          <w:sz w:val="24"/>
        </w:rPr>
        <w:t>или</w:t>
      </w:r>
      <w:r>
        <w:rPr>
          <w:spacing w:val="40"/>
          <w:sz w:val="24"/>
        </w:rPr>
        <w:t xml:space="preserve"> </w:t>
      </w:r>
      <w:r>
        <w:rPr>
          <w:sz w:val="24"/>
        </w:rPr>
        <w:t>иное</w:t>
      </w:r>
      <w:r>
        <w:rPr>
          <w:spacing w:val="40"/>
          <w:sz w:val="24"/>
        </w:rPr>
        <w:t xml:space="preserve"> </w:t>
      </w:r>
      <w:r>
        <w:rPr>
          <w:sz w:val="24"/>
        </w:rPr>
        <w:t>действие</w:t>
      </w:r>
      <w:r>
        <w:rPr>
          <w:spacing w:val="40"/>
          <w:sz w:val="24"/>
        </w:rPr>
        <w:t xml:space="preserve"> </w:t>
      </w:r>
      <w:r>
        <w:rPr>
          <w:sz w:val="24"/>
        </w:rPr>
        <w:t>(сесть,</w:t>
      </w:r>
      <w:r>
        <w:rPr>
          <w:spacing w:val="40"/>
          <w:sz w:val="24"/>
        </w:rPr>
        <w:t xml:space="preserve"> </w:t>
      </w:r>
      <w:r>
        <w:rPr>
          <w:sz w:val="24"/>
        </w:rPr>
        <w:t>встать,</w:t>
      </w:r>
      <w:r>
        <w:rPr>
          <w:spacing w:val="40"/>
          <w:sz w:val="24"/>
        </w:rPr>
        <w:t xml:space="preserve"> </w:t>
      </w:r>
      <w:r>
        <w:rPr>
          <w:sz w:val="24"/>
        </w:rPr>
        <w:t>попить, сходить в туалет), спрашивайте разрешение.</w:t>
      </w:r>
    </w:p>
    <w:p w:rsidR="00CF7313" w:rsidRDefault="00032A0C">
      <w:pPr>
        <w:pStyle w:val="a4"/>
        <w:numPr>
          <w:ilvl w:val="1"/>
          <w:numId w:val="5"/>
        </w:numPr>
        <w:tabs>
          <w:tab w:val="left" w:pos="2135"/>
          <w:tab w:val="left" w:pos="2138"/>
        </w:tabs>
        <w:spacing w:before="12" w:line="242" w:lineRule="auto"/>
        <w:ind w:right="702"/>
        <w:rPr>
          <w:sz w:val="24"/>
        </w:rPr>
      </w:pPr>
      <w:r>
        <w:rPr>
          <w:sz w:val="24"/>
        </w:rPr>
        <w:t>Если</w:t>
      </w:r>
      <w:r>
        <w:rPr>
          <w:spacing w:val="40"/>
          <w:sz w:val="24"/>
        </w:rPr>
        <w:t xml:space="preserve"> </w:t>
      </w:r>
      <w:r>
        <w:rPr>
          <w:sz w:val="24"/>
        </w:rPr>
        <w:t>вы</w:t>
      </w:r>
      <w:r>
        <w:rPr>
          <w:spacing w:val="40"/>
          <w:sz w:val="24"/>
        </w:rPr>
        <w:t xml:space="preserve"> </w:t>
      </w:r>
      <w:r>
        <w:rPr>
          <w:sz w:val="24"/>
        </w:rPr>
        <w:t>ранены,</w:t>
      </w:r>
      <w:r>
        <w:rPr>
          <w:spacing w:val="40"/>
          <w:sz w:val="24"/>
        </w:rPr>
        <w:t xml:space="preserve"> </w:t>
      </w:r>
      <w:r>
        <w:rPr>
          <w:sz w:val="24"/>
        </w:rPr>
        <w:t>то</w:t>
      </w:r>
      <w:r>
        <w:rPr>
          <w:spacing w:val="40"/>
          <w:sz w:val="24"/>
        </w:rPr>
        <w:t xml:space="preserve"> </w:t>
      </w:r>
      <w:r>
        <w:rPr>
          <w:sz w:val="24"/>
        </w:rPr>
        <w:t>постарайтесь</w:t>
      </w:r>
      <w:r>
        <w:rPr>
          <w:spacing w:val="40"/>
          <w:sz w:val="24"/>
        </w:rPr>
        <w:t xml:space="preserve"> </w:t>
      </w:r>
      <w:r>
        <w:rPr>
          <w:sz w:val="24"/>
        </w:rPr>
        <w:t>не</w:t>
      </w:r>
      <w:r>
        <w:rPr>
          <w:spacing w:val="40"/>
          <w:sz w:val="24"/>
        </w:rPr>
        <w:t xml:space="preserve"> </w:t>
      </w:r>
      <w:r>
        <w:rPr>
          <w:sz w:val="24"/>
        </w:rPr>
        <w:t>двигаться.</w:t>
      </w:r>
      <w:r>
        <w:rPr>
          <w:spacing w:val="40"/>
          <w:sz w:val="24"/>
        </w:rPr>
        <w:t xml:space="preserve"> </w:t>
      </w:r>
      <w:r>
        <w:rPr>
          <w:sz w:val="24"/>
        </w:rPr>
        <w:t>Этим</w:t>
      </w:r>
      <w:r>
        <w:rPr>
          <w:spacing w:val="40"/>
          <w:sz w:val="24"/>
        </w:rPr>
        <w:t xml:space="preserve"> </w:t>
      </w:r>
      <w:r>
        <w:rPr>
          <w:sz w:val="24"/>
        </w:rPr>
        <w:t>вы</w:t>
      </w:r>
      <w:r>
        <w:rPr>
          <w:spacing w:val="40"/>
          <w:sz w:val="24"/>
        </w:rPr>
        <w:t xml:space="preserve"> </w:t>
      </w:r>
      <w:r>
        <w:rPr>
          <w:sz w:val="24"/>
        </w:rPr>
        <w:t>сократите</w:t>
      </w:r>
      <w:r>
        <w:rPr>
          <w:spacing w:val="40"/>
          <w:sz w:val="24"/>
        </w:rPr>
        <w:t xml:space="preserve"> </w:t>
      </w:r>
      <w:r>
        <w:rPr>
          <w:sz w:val="24"/>
        </w:rPr>
        <w:t xml:space="preserve">потерю </w:t>
      </w:r>
      <w:r>
        <w:rPr>
          <w:spacing w:val="-2"/>
          <w:sz w:val="24"/>
        </w:rPr>
        <w:t>крови.</w:t>
      </w:r>
    </w:p>
    <w:p w:rsidR="00CF7313" w:rsidRDefault="00032A0C">
      <w:pPr>
        <w:pStyle w:val="a4"/>
        <w:numPr>
          <w:ilvl w:val="1"/>
          <w:numId w:val="5"/>
        </w:numPr>
        <w:tabs>
          <w:tab w:val="left" w:pos="2135"/>
        </w:tabs>
        <w:spacing w:before="8"/>
        <w:ind w:left="2135" w:hanging="705"/>
        <w:rPr>
          <w:sz w:val="24"/>
        </w:rPr>
      </w:pPr>
      <w:r>
        <w:rPr>
          <w:sz w:val="24"/>
        </w:rPr>
        <w:t>Помните:</w:t>
      </w:r>
      <w:r>
        <w:rPr>
          <w:spacing w:val="-2"/>
          <w:sz w:val="24"/>
        </w:rPr>
        <w:t xml:space="preserve"> </w:t>
      </w:r>
      <w:r>
        <w:rPr>
          <w:sz w:val="24"/>
        </w:rPr>
        <w:t>ваша</w:t>
      </w:r>
      <w:r>
        <w:rPr>
          <w:spacing w:val="-3"/>
          <w:sz w:val="24"/>
        </w:rPr>
        <w:t xml:space="preserve"> </w:t>
      </w:r>
      <w:r>
        <w:rPr>
          <w:sz w:val="24"/>
        </w:rPr>
        <w:t>це</w:t>
      </w:r>
      <w:r>
        <w:rPr>
          <w:sz w:val="24"/>
        </w:rPr>
        <w:t>ль –</w:t>
      </w:r>
      <w:r>
        <w:rPr>
          <w:spacing w:val="-1"/>
          <w:sz w:val="24"/>
        </w:rPr>
        <w:t xml:space="preserve"> </w:t>
      </w:r>
      <w:r>
        <w:rPr>
          <w:sz w:val="24"/>
        </w:rPr>
        <w:t>остаться</w:t>
      </w:r>
      <w:r>
        <w:rPr>
          <w:spacing w:val="-2"/>
          <w:sz w:val="24"/>
        </w:rPr>
        <w:t xml:space="preserve"> </w:t>
      </w:r>
      <w:r>
        <w:rPr>
          <w:sz w:val="24"/>
        </w:rPr>
        <w:t>в</w:t>
      </w:r>
      <w:r>
        <w:rPr>
          <w:spacing w:val="-2"/>
          <w:sz w:val="24"/>
        </w:rPr>
        <w:t xml:space="preserve"> живых.</w:t>
      </w:r>
    </w:p>
    <w:p w:rsidR="00CF7313" w:rsidRDefault="00032A0C">
      <w:pPr>
        <w:pStyle w:val="a4"/>
        <w:numPr>
          <w:ilvl w:val="1"/>
          <w:numId w:val="5"/>
        </w:numPr>
        <w:tabs>
          <w:tab w:val="left" w:pos="2135"/>
          <w:tab w:val="left" w:pos="2138"/>
        </w:tabs>
        <w:spacing w:before="2" w:line="244" w:lineRule="auto"/>
        <w:ind w:right="702"/>
        <w:jc w:val="both"/>
        <w:rPr>
          <w:sz w:val="24"/>
        </w:rPr>
      </w:pPr>
      <w:r>
        <w:rPr>
          <w:sz w:val="24"/>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w:t>
      </w:r>
    </w:p>
    <w:p w:rsidR="00CF7313" w:rsidRDefault="00032A0C">
      <w:pPr>
        <w:pStyle w:val="a4"/>
        <w:numPr>
          <w:ilvl w:val="1"/>
          <w:numId w:val="5"/>
        </w:numPr>
        <w:tabs>
          <w:tab w:val="left" w:pos="2135"/>
          <w:tab w:val="left" w:pos="2138"/>
        </w:tabs>
        <w:spacing w:before="6"/>
        <w:ind w:right="698"/>
        <w:jc w:val="both"/>
        <w:rPr>
          <w:sz w:val="24"/>
        </w:rPr>
      </w:pPr>
      <w:r>
        <w:rPr>
          <w:sz w:val="24"/>
        </w:rPr>
        <w:t>Помните, что, получив сообщение о вашем захвате, спецслужбы уже начали действовать и предпримут все необходимое для вашего освобождения.</w:t>
      </w:r>
    </w:p>
    <w:p w:rsidR="00CF7313" w:rsidRDefault="00032A0C">
      <w:pPr>
        <w:pStyle w:val="a4"/>
        <w:numPr>
          <w:ilvl w:val="1"/>
          <w:numId w:val="5"/>
        </w:numPr>
        <w:tabs>
          <w:tab w:val="left" w:pos="2135"/>
          <w:tab w:val="left" w:pos="2138"/>
        </w:tabs>
        <w:spacing w:before="12"/>
        <w:ind w:right="703"/>
        <w:jc w:val="both"/>
        <w:rPr>
          <w:sz w:val="24"/>
        </w:rPr>
      </w:pPr>
      <w:r>
        <w:rPr>
          <w:sz w:val="24"/>
        </w:rPr>
        <w:t>Во время проведения спецслужбами операции по вашему освобождению неукоснительно соблюдайте следующие требования:</w:t>
      </w:r>
    </w:p>
    <w:p w:rsidR="00CF7313" w:rsidRDefault="00032A0C">
      <w:pPr>
        <w:pStyle w:val="a4"/>
        <w:numPr>
          <w:ilvl w:val="0"/>
          <w:numId w:val="4"/>
        </w:numPr>
        <w:tabs>
          <w:tab w:val="left" w:pos="708"/>
          <w:tab w:val="left" w:pos="1007"/>
        </w:tabs>
        <w:spacing w:before="10" w:line="249" w:lineRule="auto"/>
        <w:ind w:right="698" w:hanging="10"/>
        <w:rPr>
          <w:sz w:val="24"/>
        </w:rPr>
      </w:pPr>
      <w:r>
        <w:rPr>
          <w:sz w:val="24"/>
        </w:rPr>
        <w:t>лежите</w:t>
      </w:r>
      <w:r>
        <w:rPr>
          <w:sz w:val="24"/>
        </w:rPr>
        <w:t xml:space="preserve"> на полу лицом вниз, голову закройте руками и не двигайтесь; — ни в коем случае не бегите навстречу сотрудникам спецслужб или от них, так как они могут принять вас за </w:t>
      </w:r>
      <w:r>
        <w:rPr>
          <w:spacing w:val="-2"/>
          <w:sz w:val="24"/>
        </w:rPr>
        <w:t>преступника;</w:t>
      </w:r>
    </w:p>
    <w:p w:rsidR="00CF7313" w:rsidRDefault="00032A0C">
      <w:pPr>
        <w:pStyle w:val="a4"/>
        <w:numPr>
          <w:ilvl w:val="0"/>
          <w:numId w:val="4"/>
        </w:numPr>
        <w:tabs>
          <w:tab w:val="left" w:pos="2033"/>
        </w:tabs>
        <w:spacing w:before="1"/>
        <w:ind w:left="2033" w:hanging="1335"/>
        <w:rPr>
          <w:sz w:val="24"/>
        </w:rPr>
      </w:pPr>
      <w:r>
        <w:rPr>
          <w:sz w:val="24"/>
        </w:rPr>
        <w:t>если</w:t>
      </w:r>
      <w:r>
        <w:rPr>
          <w:spacing w:val="-2"/>
          <w:sz w:val="24"/>
        </w:rPr>
        <w:t xml:space="preserve"> </w:t>
      </w:r>
      <w:r>
        <w:rPr>
          <w:sz w:val="24"/>
        </w:rPr>
        <w:t>есть</w:t>
      </w:r>
      <w:r>
        <w:rPr>
          <w:spacing w:val="-2"/>
          <w:sz w:val="24"/>
        </w:rPr>
        <w:t xml:space="preserve"> </w:t>
      </w:r>
      <w:r>
        <w:rPr>
          <w:sz w:val="24"/>
        </w:rPr>
        <w:t>возможность,</w:t>
      </w:r>
      <w:r>
        <w:rPr>
          <w:spacing w:val="-2"/>
          <w:sz w:val="24"/>
        </w:rPr>
        <w:t xml:space="preserve"> </w:t>
      </w:r>
      <w:r>
        <w:rPr>
          <w:sz w:val="24"/>
        </w:rPr>
        <w:t>держитесь</w:t>
      </w:r>
      <w:r>
        <w:rPr>
          <w:spacing w:val="-3"/>
          <w:sz w:val="24"/>
        </w:rPr>
        <w:t xml:space="preserve"> </w:t>
      </w:r>
      <w:r>
        <w:rPr>
          <w:sz w:val="24"/>
        </w:rPr>
        <w:t>подальше</w:t>
      </w:r>
      <w:r>
        <w:rPr>
          <w:spacing w:val="-3"/>
          <w:sz w:val="24"/>
        </w:rPr>
        <w:t xml:space="preserve"> </w:t>
      </w:r>
      <w:r>
        <w:rPr>
          <w:sz w:val="24"/>
        </w:rPr>
        <w:t>от</w:t>
      </w:r>
      <w:r>
        <w:rPr>
          <w:spacing w:val="-3"/>
          <w:sz w:val="24"/>
        </w:rPr>
        <w:t xml:space="preserve"> </w:t>
      </w:r>
      <w:r>
        <w:rPr>
          <w:sz w:val="24"/>
        </w:rPr>
        <w:t>проемов</w:t>
      </w:r>
      <w:r>
        <w:rPr>
          <w:spacing w:val="-3"/>
          <w:sz w:val="24"/>
        </w:rPr>
        <w:t xml:space="preserve"> </w:t>
      </w:r>
      <w:r>
        <w:rPr>
          <w:sz w:val="24"/>
        </w:rPr>
        <w:t>дверей</w:t>
      </w:r>
      <w:r>
        <w:rPr>
          <w:spacing w:val="-3"/>
          <w:sz w:val="24"/>
        </w:rPr>
        <w:t xml:space="preserve"> </w:t>
      </w:r>
      <w:r>
        <w:rPr>
          <w:sz w:val="24"/>
        </w:rPr>
        <w:t>и</w:t>
      </w:r>
      <w:r>
        <w:rPr>
          <w:spacing w:val="-2"/>
          <w:sz w:val="24"/>
        </w:rPr>
        <w:t xml:space="preserve"> окон.</w:t>
      </w:r>
    </w:p>
    <w:p w:rsidR="00CF7313" w:rsidRDefault="00CF7313">
      <w:pPr>
        <w:pStyle w:val="a4"/>
        <w:rPr>
          <w:sz w:val="24"/>
        </w:rPr>
        <w:sectPr w:rsidR="00CF7313">
          <w:pgSz w:w="11910" w:h="16840"/>
          <w:pgMar w:top="1040" w:right="141" w:bottom="280" w:left="708" w:header="720" w:footer="720" w:gutter="0"/>
          <w:cols w:space="720"/>
        </w:sectPr>
      </w:pPr>
    </w:p>
    <w:p w:rsidR="00CF7313" w:rsidRDefault="00032A0C">
      <w:pPr>
        <w:pStyle w:val="1"/>
        <w:numPr>
          <w:ilvl w:val="1"/>
          <w:numId w:val="6"/>
        </w:numPr>
        <w:tabs>
          <w:tab w:val="left" w:pos="4222"/>
        </w:tabs>
        <w:spacing w:before="75"/>
        <w:ind w:left="4222" w:hanging="708"/>
        <w:jc w:val="left"/>
        <w:rPr>
          <w:b w:val="0"/>
          <w:sz w:val="28"/>
        </w:rPr>
      </w:pPr>
      <w:r>
        <w:lastRenderedPageBreak/>
        <w:t>Действия</w:t>
      </w:r>
      <w:r>
        <w:rPr>
          <w:spacing w:val="-3"/>
        </w:rPr>
        <w:t xml:space="preserve"> </w:t>
      </w:r>
      <w:r>
        <w:t>при</w:t>
      </w:r>
      <w:r>
        <w:rPr>
          <w:spacing w:val="-3"/>
        </w:rPr>
        <w:t xml:space="preserve"> </w:t>
      </w:r>
      <w:r>
        <w:rPr>
          <w:spacing w:val="-2"/>
        </w:rPr>
        <w:t>стрельбе.</w:t>
      </w:r>
    </w:p>
    <w:p w:rsidR="00CF7313" w:rsidRDefault="00CF7313">
      <w:pPr>
        <w:pStyle w:val="a3"/>
        <w:spacing w:before="29"/>
        <w:jc w:val="left"/>
        <w:rPr>
          <w:b/>
        </w:rPr>
      </w:pPr>
    </w:p>
    <w:p w:rsidR="00CF7313" w:rsidRDefault="00032A0C">
      <w:pPr>
        <w:pStyle w:val="a3"/>
        <w:spacing w:line="249" w:lineRule="auto"/>
        <w:ind w:left="698" w:right="703" w:firstLine="707"/>
      </w:pPr>
      <w:r>
        <w:t>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w:t>
      </w:r>
      <w:r>
        <w:t>ы найти возможности укрытия.</w:t>
      </w:r>
    </w:p>
    <w:p w:rsidR="00CF7313" w:rsidRDefault="00032A0C">
      <w:pPr>
        <w:pStyle w:val="a3"/>
        <w:spacing w:line="249" w:lineRule="auto"/>
        <w:ind w:left="698" w:right="698" w:firstLine="707"/>
      </w:pPr>
      <w:r>
        <w:t>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w:t>
      </w:r>
      <w:r>
        <w:t>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w:t>
      </w:r>
      <w:r>
        <w:t>, что не менее опасен рикошет.</w:t>
      </w:r>
    </w:p>
    <w:p w:rsidR="00CF7313" w:rsidRDefault="00032A0C">
      <w:pPr>
        <w:pStyle w:val="a3"/>
        <w:spacing w:line="247" w:lineRule="auto"/>
        <w:ind w:left="708" w:right="696" w:hanging="10"/>
      </w:pPr>
      <w:r>
        <w:t>Находясь дома в укрытии, надо следить за возможным появлением дыма или огня. Каждая 3- 5-я пуля боевого заряда пулемета или автомата обычно трассирующая, поэтому риск пожара очень высок. Если начался пожар, а стрельба прекрат</w:t>
      </w:r>
      <w:r>
        <w:t>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w:t>
      </w:r>
      <w:r>
        <w:t xml:space="preserve"> Решение надо принимать на месте в зависимости от обстановки.</w:t>
      </w:r>
    </w:p>
    <w:p w:rsidR="00CF7313" w:rsidRDefault="00CF7313">
      <w:pPr>
        <w:pStyle w:val="a3"/>
        <w:jc w:val="left"/>
      </w:pPr>
    </w:p>
    <w:p w:rsidR="00CF7313" w:rsidRDefault="00CF7313">
      <w:pPr>
        <w:pStyle w:val="a3"/>
        <w:spacing w:before="48"/>
        <w:jc w:val="left"/>
      </w:pPr>
    </w:p>
    <w:p w:rsidR="00CF7313" w:rsidRDefault="00032A0C">
      <w:pPr>
        <w:pStyle w:val="1"/>
        <w:numPr>
          <w:ilvl w:val="1"/>
          <w:numId w:val="6"/>
        </w:numPr>
        <w:tabs>
          <w:tab w:val="left" w:pos="4222"/>
        </w:tabs>
        <w:ind w:left="4222" w:hanging="708"/>
        <w:jc w:val="left"/>
        <w:rPr>
          <w:b w:val="0"/>
          <w:sz w:val="28"/>
        </w:rPr>
      </w:pPr>
      <w:r>
        <w:t>Действия</w:t>
      </w:r>
      <w:r>
        <w:rPr>
          <w:spacing w:val="-5"/>
        </w:rPr>
        <w:t xml:space="preserve"> </w:t>
      </w:r>
      <w:r>
        <w:t>при</w:t>
      </w:r>
      <w:r>
        <w:rPr>
          <w:spacing w:val="-2"/>
        </w:rPr>
        <w:t xml:space="preserve"> </w:t>
      </w:r>
      <w:r>
        <w:t>взрыве</w:t>
      </w:r>
      <w:r>
        <w:rPr>
          <w:spacing w:val="-5"/>
        </w:rPr>
        <w:t xml:space="preserve"> </w:t>
      </w:r>
      <w:r>
        <w:rPr>
          <w:spacing w:val="-2"/>
        </w:rPr>
        <w:t>здания.</w:t>
      </w:r>
    </w:p>
    <w:p w:rsidR="00CF7313" w:rsidRDefault="00CF7313">
      <w:pPr>
        <w:pStyle w:val="a3"/>
        <w:spacing w:before="31"/>
        <w:jc w:val="left"/>
        <w:rPr>
          <w:b/>
        </w:rPr>
      </w:pPr>
    </w:p>
    <w:p w:rsidR="00CF7313" w:rsidRDefault="00032A0C">
      <w:pPr>
        <w:pStyle w:val="a4"/>
        <w:numPr>
          <w:ilvl w:val="2"/>
          <w:numId w:val="6"/>
        </w:numPr>
        <w:tabs>
          <w:tab w:val="left" w:pos="1440"/>
          <w:tab w:val="left" w:pos="2124"/>
        </w:tabs>
        <w:ind w:left="1440" w:right="703" w:hanging="10"/>
        <w:jc w:val="both"/>
        <w:rPr>
          <w:sz w:val="28"/>
        </w:rPr>
      </w:pPr>
      <w:r>
        <w:rPr>
          <w:sz w:val="24"/>
        </w:rPr>
        <w:t>Если</w:t>
      </w:r>
      <w:r>
        <w:rPr>
          <w:spacing w:val="40"/>
          <w:sz w:val="24"/>
        </w:rPr>
        <w:t xml:space="preserve"> </w:t>
      </w:r>
      <w:r>
        <w:rPr>
          <w:sz w:val="24"/>
        </w:rPr>
        <w:t>произошел</w:t>
      </w:r>
      <w:r>
        <w:rPr>
          <w:spacing w:val="40"/>
          <w:sz w:val="24"/>
        </w:rPr>
        <w:t xml:space="preserve"> </w:t>
      </w:r>
      <w:r>
        <w:rPr>
          <w:sz w:val="24"/>
        </w:rPr>
        <w:t>взрыв,</w:t>
      </w:r>
      <w:r>
        <w:rPr>
          <w:spacing w:val="40"/>
          <w:sz w:val="24"/>
        </w:rPr>
        <w:t xml:space="preserve"> </w:t>
      </w:r>
      <w:r>
        <w:rPr>
          <w:sz w:val="24"/>
        </w:rPr>
        <w:t>нужно</w:t>
      </w:r>
      <w:r>
        <w:rPr>
          <w:spacing w:val="40"/>
          <w:sz w:val="24"/>
        </w:rPr>
        <w:t xml:space="preserve"> </w:t>
      </w:r>
      <w:r>
        <w:rPr>
          <w:sz w:val="24"/>
        </w:rPr>
        <w:t>немедленно</w:t>
      </w:r>
      <w:r>
        <w:rPr>
          <w:spacing w:val="40"/>
          <w:sz w:val="24"/>
        </w:rPr>
        <w:t xml:space="preserve"> </w:t>
      </w:r>
      <w:r>
        <w:rPr>
          <w:sz w:val="24"/>
        </w:rPr>
        <w:t>лечь</w:t>
      </w:r>
      <w:r>
        <w:rPr>
          <w:spacing w:val="40"/>
          <w:sz w:val="24"/>
        </w:rPr>
        <w:t xml:space="preserve"> </w:t>
      </w:r>
      <w:r>
        <w:rPr>
          <w:sz w:val="24"/>
        </w:rPr>
        <w:t>на</w:t>
      </w:r>
      <w:r>
        <w:rPr>
          <w:spacing w:val="40"/>
          <w:sz w:val="24"/>
        </w:rPr>
        <w:t xml:space="preserve"> </w:t>
      </w:r>
      <w:r>
        <w:rPr>
          <w:sz w:val="24"/>
        </w:rPr>
        <w:t>пол,</w:t>
      </w:r>
      <w:r>
        <w:rPr>
          <w:spacing w:val="40"/>
          <w:sz w:val="24"/>
        </w:rPr>
        <w:t xml:space="preserve"> </w:t>
      </w:r>
      <w:r>
        <w:rPr>
          <w:sz w:val="24"/>
        </w:rPr>
        <w:t>стараясь</w:t>
      </w:r>
      <w:r>
        <w:rPr>
          <w:spacing w:val="40"/>
          <w:sz w:val="24"/>
        </w:rPr>
        <w:t xml:space="preserve"> </w:t>
      </w:r>
      <w:r>
        <w:rPr>
          <w:sz w:val="24"/>
        </w:rPr>
        <w:t>не</w:t>
      </w:r>
      <w:r>
        <w:rPr>
          <w:spacing w:val="40"/>
          <w:sz w:val="24"/>
        </w:rPr>
        <w:t xml:space="preserve"> </w:t>
      </w:r>
      <w:r>
        <w:rPr>
          <w:sz w:val="24"/>
        </w:rPr>
        <w:t>оказаться вблизи стеклянных шкафов, витрин и окон.</w:t>
      </w:r>
    </w:p>
    <w:p w:rsidR="00CF7313" w:rsidRDefault="00032A0C">
      <w:pPr>
        <w:pStyle w:val="a4"/>
        <w:numPr>
          <w:ilvl w:val="2"/>
          <w:numId w:val="6"/>
        </w:numPr>
        <w:tabs>
          <w:tab w:val="left" w:pos="1440"/>
          <w:tab w:val="left" w:pos="2124"/>
        </w:tabs>
        <w:spacing w:before="12" w:line="242" w:lineRule="auto"/>
        <w:ind w:left="1440" w:right="704" w:hanging="10"/>
        <w:jc w:val="both"/>
        <w:rPr>
          <w:sz w:val="28"/>
        </w:rPr>
      </w:pPr>
      <w:r>
        <w:rPr>
          <w:sz w:val="24"/>
        </w:rPr>
        <w:t>Если</w:t>
      </w:r>
      <w:r>
        <w:rPr>
          <w:spacing w:val="80"/>
          <w:sz w:val="24"/>
        </w:rPr>
        <w:t xml:space="preserve"> </w:t>
      </w:r>
      <w:r>
        <w:rPr>
          <w:sz w:val="24"/>
        </w:rPr>
        <w:t>здание</w:t>
      </w:r>
      <w:r>
        <w:rPr>
          <w:spacing w:val="80"/>
          <w:sz w:val="24"/>
        </w:rPr>
        <w:t xml:space="preserve"> </w:t>
      </w:r>
      <w:r>
        <w:rPr>
          <w:sz w:val="24"/>
        </w:rPr>
        <w:t>стало</w:t>
      </w:r>
      <w:r>
        <w:rPr>
          <w:spacing w:val="80"/>
          <w:sz w:val="24"/>
        </w:rPr>
        <w:t xml:space="preserve"> </w:t>
      </w:r>
      <w:r>
        <w:rPr>
          <w:sz w:val="24"/>
        </w:rPr>
        <w:t>рушиться,</w:t>
      </w:r>
      <w:r>
        <w:rPr>
          <w:spacing w:val="80"/>
          <w:sz w:val="24"/>
        </w:rPr>
        <w:t xml:space="preserve"> </w:t>
      </w:r>
      <w:r>
        <w:rPr>
          <w:sz w:val="24"/>
        </w:rPr>
        <w:t>то</w:t>
      </w:r>
      <w:r>
        <w:rPr>
          <w:spacing w:val="80"/>
          <w:sz w:val="24"/>
        </w:rPr>
        <w:t xml:space="preserve"> </w:t>
      </w:r>
      <w:r>
        <w:rPr>
          <w:sz w:val="24"/>
        </w:rPr>
        <w:t>укрыться</w:t>
      </w:r>
      <w:r>
        <w:rPr>
          <w:spacing w:val="80"/>
          <w:sz w:val="24"/>
        </w:rPr>
        <w:t xml:space="preserve"> </w:t>
      </w:r>
      <w:r>
        <w:rPr>
          <w:sz w:val="24"/>
        </w:rPr>
        <w:t>можно</w:t>
      </w:r>
      <w:r>
        <w:rPr>
          <w:spacing w:val="80"/>
          <w:sz w:val="24"/>
        </w:rPr>
        <w:t xml:space="preserve"> </w:t>
      </w:r>
      <w:r>
        <w:rPr>
          <w:sz w:val="24"/>
        </w:rPr>
        <w:t>по</w:t>
      </w:r>
      <w:r>
        <w:rPr>
          <w:sz w:val="24"/>
        </w:rPr>
        <w:t>д</w:t>
      </w:r>
      <w:r>
        <w:rPr>
          <w:spacing w:val="80"/>
          <w:sz w:val="24"/>
        </w:rPr>
        <w:t xml:space="preserve"> </w:t>
      </w:r>
      <w:r>
        <w:rPr>
          <w:sz w:val="24"/>
        </w:rPr>
        <w:t>главными</w:t>
      </w:r>
      <w:r>
        <w:rPr>
          <w:spacing w:val="80"/>
          <w:sz w:val="24"/>
        </w:rPr>
        <w:t xml:space="preserve"> </w:t>
      </w:r>
      <w:r>
        <w:rPr>
          <w:sz w:val="24"/>
        </w:rPr>
        <w:t>стенами, потому что гибель чаще всего несут перегородки, потолки и люстры.</w:t>
      </w:r>
    </w:p>
    <w:p w:rsidR="00CF7313" w:rsidRDefault="00032A0C">
      <w:pPr>
        <w:pStyle w:val="a4"/>
        <w:numPr>
          <w:ilvl w:val="2"/>
          <w:numId w:val="6"/>
        </w:numPr>
        <w:tabs>
          <w:tab w:val="left" w:pos="1440"/>
          <w:tab w:val="left" w:pos="2124"/>
        </w:tabs>
        <w:spacing w:before="8"/>
        <w:ind w:left="1440" w:right="706" w:hanging="10"/>
        <w:jc w:val="both"/>
        <w:rPr>
          <w:sz w:val="28"/>
        </w:rPr>
      </w:pPr>
      <w:r>
        <w:rPr>
          <w:sz w:val="24"/>
        </w:rPr>
        <w:t>Если здание «тряхнуло», не надо выходить на лестничные клетки, касаться включенных электроприборов.</w:t>
      </w:r>
    </w:p>
    <w:p w:rsidR="00CF7313" w:rsidRDefault="00032A0C">
      <w:pPr>
        <w:pStyle w:val="a4"/>
        <w:numPr>
          <w:ilvl w:val="2"/>
          <w:numId w:val="6"/>
        </w:numPr>
        <w:tabs>
          <w:tab w:val="left" w:pos="1440"/>
          <w:tab w:val="left" w:pos="2124"/>
        </w:tabs>
        <w:spacing w:before="11" w:line="242" w:lineRule="auto"/>
        <w:ind w:left="1440" w:right="707" w:hanging="10"/>
        <w:jc w:val="both"/>
        <w:rPr>
          <w:sz w:val="28"/>
        </w:rPr>
      </w:pPr>
      <w:r>
        <w:rPr>
          <w:sz w:val="24"/>
        </w:rPr>
        <w:t>Оказавшись</w:t>
      </w:r>
      <w:r>
        <w:rPr>
          <w:spacing w:val="40"/>
          <w:sz w:val="24"/>
        </w:rPr>
        <w:t xml:space="preserve"> </w:t>
      </w:r>
      <w:r>
        <w:rPr>
          <w:sz w:val="24"/>
        </w:rPr>
        <w:t>в</w:t>
      </w:r>
      <w:r>
        <w:rPr>
          <w:spacing w:val="40"/>
          <w:sz w:val="24"/>
        </w:rPr>
        <w:t xml:space="preserve"> </w:t>
      </w:r>
      <w:r>
        <w:rPr>
          <w:sz w:val="24"/>
        </w:rPr>
        <w:t>темноте, не</w:t>
      </w:r>
      <w:r>
        <w:rPr>
          <w:spacing w:val="40"/>
          <w:sz w:val="24"/>
        </w:rPr>
        <w:t xml:space="preserve"> </w:t>
      </w:r>
      <w:r>
        <w:rPr>
          <w:sz w:val="24"/>
        </w:rPr>
        <w:t>стоит</w:t>
      </w:r>
      <w:r>
        <w:rPr>
          <w:spacing w:val="40"/>
          <w:sz w:val="24"/>
        </w:rPr>
        <w:t xml:space="preserve"> </w:t>
      </w:r>
      <w:r>
        <w:rPr>
          <w:sz w:val="24"/>
        </w:rPr>
        <w:t>тут</w:t>
      </w:r>
      <w:r>
        <w:rPr>
          <w:spacing w:val="40"/>
          <w:sz w:val="24"/>
        </w:rPr>
        <w:t xml:space="preserve"> </w:t>
      </w:r>
      <w:r>
        <w:rPr>
          <w:sz w:val="24"/>
        </w:rPr>
        <w:t>же</w:t>
      </w:r>
      <w:r>
        <w:rPr>
          <w:spacing w:val="40"/>
          <w:sz w:val="24"/>
        </w:rPr>
        <w:t xml:space="preserve"> </w:t>
      </w:r>
      <w:r>
        <w:rPr>
          <w:sz w:val="24"/>
        </w:rPr>
        <w:t>зажигать</w:t>
      </w:r>
      <w:r>
        <w:rPr>
          <w:spacing w:val="40"/>
          <w:sz w:val="24"/>
        </w:rPr>
        <w:t xml:space="preserve"> </w:t>
      </w:r>
      <w:r>
        <w:rPr>
          <w:sz w:val="24"/>
        </w:rPr>
        <w:t>спички, т.к.</w:t>
      </w:r>
      <w:r>
        <w:rPr>
          <w:spacing w:val="40"/>
          <w:sz w:val="24"/>
        </w:rPr>
        <w:t xml:space="preserve"> </w:t>
      </w:r>
      <w:r>
        <w:rPr>
          <w:sz w:val="24"/>
        </w:rPr>
        <w:t>могла</w:t>
      </w:r>
      <w:r>
        <w:rPr>
          <w:spacing w:val="40"/>
          <w:sz w:val="24"/>
        </w:rPr>
        <w:t xml:space="preserve"> </w:t>
      </w:r>
      <w:r>
        <w:rPr>
          <w:sz w:val="24"/>
        </w:rPr>
        <w:t>возникнуть утечка газа.</w:t>
      </w:r>
    </w:p>
    <w:p w:rsidR="00CF7313" w:rsidRDefault="00032A0C">
      <w:pPr>
        <w:pStyle w:val="a4"/>
        <w:numPr>
          <w:ilvl w:val="2"/>
          <w:numId w:val="6"/>
        </w:numPr>
        <w:tabs>
          <w:tab w:val="left" w:pos="1440"/>
          <w:tab w:val="left" w:pos="2124"/>
        </w:tabs>
        <w:spacing w:before="9" w:line="244" w:lineRule="auto"/>
        <w:ind w:left="1440" w:right="702" w:hanging="10"/>
        <w:jc w:val="both"/>
        <w:rPr>
          <w:sz w:val="28"/>
        </w:rPr>
      </w:pPr>
      <w:r>
        <w:rPr>
          <w:sz w:val="24"/>
        </w:rPr>
        <w:t>Выходить</w:t>
      </w:r>
      <w:r>
        <w:rPr>
          <w:spacing w:val="80"/>
          <w:sz w:val="24"/>
        </w:rPr>
        <w:t xml:space="preserve"> </w:t>
      </w:r>
      <w:r>
        <w:rPr>
          <w:sz w:val="24"/>
        </w:rPr>
        <w:t>из</w:t>
      </w:r>
      <w:r>
        <w:rPr>
          <w:spacing w:val="80"/>
          <w:sz w:val="24"/>
        </w:rPr>
        <w:t xml:space="preserve"> </w:t>
      </w:r>
      <w:r>
        <w:rPr>
          <w:sz w:val="24"/>
        </w:rPr>
        <w:t>здания</w:t>
      </w:r>
      <w:r>
        <w:rPr>
          <w:spacing w:val="40"/>
          <w:sz w:val="24"/>
        </w:rPr>
        <w:t xml:space="preserve"> </w:t>
      </w:r>
      <w:r>
        <w:rPr>
          <w:sz w:val="24"/>
        </w:rPr>
        <w:t>следует,</w:t>
      </w:r>
      <w:r>
        <w:rPr>
          <w:spacing w:val="80"/>
          <w:sz w:val="24"/>
        </w:rPr>
        <w:t xml:space="preserve"> </w:t>
      </w:r>
      <w:r>
        <w:rPr>
          <w:sz w:val="24"/>
        </w:rPr>
        <w:t>прижавшись</w:t>
      </w:r>
      <w:r>
        <w:rPr>
          <w:spacing w:val="40"/>
          <w:sz w:val="24"/>
        </w:rPr>
        <w:t xml:space="preserve"> </w:t>
      </w:r>
      <w:r>
        <w:rPr>
          <w:sz w:val="24"/>
        </w:rPr>
        <w:t>спиной</w:t>
      </w:r>
      <w:r>
        <w:rPr>
          <w:spacing w:val="80"/>
          <w:sz w:val="24"/>
        </w:rPr>
        <w:t xml:space="preserve"> </w:t>
      </w:r>
      <w:r>
        <w:rPr>
          <w:sz w:val="24"/>
        </w:rPr>
        <w:t>к</w:t>
      </w:r>
      <w:r>
        <w:rPr>
          <w:spacing w:val="80"/>
          <w:sz w:val="24"/>
        </w:rPr>
        <w:t xml:space="preserve"> </w:t>
      </w:r>
      <w:r>
        <w:rPr>
          <w:sz w:val="24"/>
        </w:rPr>
        <w:t>стене,</w:t>
      </w:r>
      <w:r>
        <w:rPr>
          <w:spacing w:val="80"/>
          <w:sz w:val="24"/>
        </w:rPr>
        <w:t xml:space="preserve"> </w:t>
      </w:r>
      <w:r>
        <w:rPr>
          <w:sz w:val="24"/>
        </w:rPr>
        <w:t>особенно</w:t>
      </w:r>
      <w:r>
        <w:rPr>
          <w:spacing w:val="80"/>
          <w:sz w:val="24"/>
        </w:rPr>
        <w:t xml:space="preserve"> </w:t>
      </w:r>
      <w:r>
        <w:rPr>
          <w:sz w:val="24"/>
        </w:rPr>
        <w:t>если придется спускаться по лестнице. При этом</w:t>
      </w:r>
      <w:r>
        <w:rPr>
          <w:spacing w:val="-1"/>
          <w:sz w:val="24"/>
        </w:rPr>
        <w:t xml:space="preserve"> </w:t>
      </w:r>
      <w:r>
        <w:rPr>
          <w:sz w:val="24"/>
        </w:rPr>
        <w:t>необходимо пригнуться, прикрыть голову руками, поскольку сверху могут посыпаться обломки и стекла.</w:t>
      </w:r>
    </w:p>
    <w:p w:rsidR="00CF7313" w:rsidRDefault="00032A0C">
      <w:pPr>
        <w:pStyle w:val="a4"/>
        <w:numPr>
          <w:ilvl w:val="2"/>
          <w:numId w:val="6"/>
        </w:numPr>
        <w:tabs>
          <w:tab w:val="left" w:pos="1440"/>
          <w:tab w:val="left" w:pos="2124"/>
        </w:tabs>
        <w:spacing w:before="4" w:line="244" w:lineRule="auto"/>
        <w:ind w:left="1440" w:right="699" w:hanging="10"/>
        <w:jc w:val="both"/>
        <w:rPr>
          <w:sz w:val="28"/>
        </w:rPr>
      </w:pPr>
      <w:r>
        <w:rPr>
          <w:sz w:val="24"/>
        </w:rPr>
        <w:t>Оказавшись на улице, н</w:t>
      </w:r>
      <w:r>
        <w:rPr>
          <w:sz w:val="24"/>
        </w:rPr>
        <w:t>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CF7313" w:rsidRDefault="00CF7313">
      <w:pPr>
        <w:pStyle w:val="a3"/>
        <w:spacing w:before="29"/>
        <w:jc w:val="left"/>
      </w:pPr>
    </w:p>
    <w:p w:rsidR="00CF7313" w:rsidRDefault="00032A0C">
      <w:pPr>
        <w:pStyle w:val="a4"/>
        <w:numPr>
          <w:ilvl w:val="1"/>
          <w:numId w:val="6"/>
        </w:numPr>
        <w:tabs>
          <w:tab w:val="left" w:pos="2390"/>
        </w:tabs>
        <w:ind w:left="2390" w:hanging="280"/>
        <w:jc w:val="both"/>
        <w:rPr>
          <w:sz w:val="28"/>
        </w:rPr>
      </w:pPr>
      <w:r>
        <w:rPr>
          <w:sz w:val="24"/>
        </w:rPr>
        <w:t>Особенности</w:t>
      </w:r>
      <w:r>
        <w:rPr>
          <w:spacing w:val="-5"/>
          <w:sz w:val="24"/>
        </w:rPr>
        <w:t xml:space="preserve"> </w:t>
      </w:r>
      <w:r>
        <w:rPr>
          <w:sz w:val="24"/>
        </w:rPr>
        <w:t>террористов-смерт</w:t>
      </w:r>
      <w:r>
        <w:rPr>
          <w:sz w:val="24"/>
        </w:rPr>
        <w:t>ников</w:t>
      </w:r>
      <w:r>
        <w:rPr>
          <w:spacing w:val="-5"/>
          <w:sz w:val="24"/>
        </w:rPr>
        <w:t xml:space="preserve"> </w:t>
      </w:r>
      <w:r>
        <w:rPr>
          <w:sz w:val="24"/>
        </w:rPr>
        <w:t>и</w:t>
      </w:r>
      <w:r>
        <w:rPr>
          <w:spacing w:val="-4"/>
          <w:sz w:val="24"/>
        </w:rPr>
        <w:t xml:space="preserve"> </w:t>
      </w:r>
      <w:r>
        <w:rPr>
          <w:sz w:val="24"/>
        </w:rPr>
        <w:t>действия</w:t>
      </w:r>
      <w:r>
        <w:rPr>
          <w:spacing w:val="-4"/>
          <w:sz w:val="24"/>
        </w:rPr>
        <w:t xml:space="preserve"> </w:t>
      </w:r>
      <w:r>
        <w:rPr>
          <w:sz w:val="24"/>
        </w:rPr>
        <w:t>при</w:t>
      </w:r>
      <w:r>
        <w:rPr>
          <w:spacing w:val="-5"/>
          <w:sz w:val="24"/>
        </w:rPr>
        <w:t xml:space="preserve"> </w:t>
      </w:r>
      <w:r>
        <w:rPr>
          <w:sz w:val="24"/>
        </w:rPr>
        <w:t xml:space="preserve">их </w:t>
      </w:r>
      <w:r>
        <w:rPr>
          <w:spacing w:val="-2"/>
          <w:sz w:val="24"/>
        </w:rPr>
        <w:t>угрозе.</w:t>
      </w:r>
    </w:p>
    <w:p w:rsidR="00CF7313" w:rsidRDefault="00032A0C">
      <w:pPr>
        <w:pStyle w:val="a4"/>
        <w:numPr>
          <w:ilvl w:val="2"/>
          <w:numId w:val="6"/>
        </w:numPr>
        <w:tabs>
          <w:tab w:val="left" w:pos="2484"/>
          <w:tab w:val="left" w:pos="2486"/>
        </w:tabs>
        <w:spacing w:before="14" w:line="247" w:lineRule="auto"/>
        <w:ind w:right="699"/>
        <w:jc w:val="both"/>
        <w:rPr>
          <w:sz w:val="28"/>
        </w:rPr>
      </w:pPr>
      <w:r>
        <w:rPr>
          <w:sz w:val="24"/>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w:t>
      </w:r>
      <w:r>
        <w:rPr>
          <w:sz w:val="24"/>
        </w:rPr>
        <w:t xml:space="preserve">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CF7313" w:rsidRDefault="00032A0C">
      <w:pPr>
        <w:pStyle w:val="a4"/>
        <w:numPr>
          <w:ilvl w:val="2"/>
          <w:numId w:val="6"/>
        </w:numPr>
        <w:tabs>
          <w:tab w:val="left" w:pos="2484"/>
          <w:tab w:val="left" w:pos="2486"/>
        </w:tabs>
        <w:spacing w:before="1" w:line="244" w:lineRule="auto"/>
        <w:ind w:right="698"/>
        <w:jc w:val="both"/>
        <w:rPr>
          <w:sz w:val="28"/>
        </w:rPr>
      </w:pPr>
      <w:r>
        <w:rPr>
          <w:sz w:val="24"/>
        </w:rPr>
        <w:t>Террорист, как правило, имеет при себе мобильный телефон для связи с руководителем в случа</w:t>
      </w:r>
      <w:r>
        <w:rPr>
          <w:sz w:val="24"/>
        </w:rPr>
        <w:t>е возникновения трудностей. Поскольку террористы чаще</w:t>
      </w:r>
      <w:r>
        <w:rPr>
          <w:spacing w:val="40"/>
          <w:sz w:val="24"/>
        </w:rPr>
        <w:t xml:space="preserve"> </w:t>
      </w:r>
      <w:r>
        <w:rPr>
          <w:sz w:val="24"/>
        </w:rPr>
        <w:t>всего</w:t>
      </w:r>
      <w:r>
        <w:rPr>
          <w:spacing w:val="40"/>
          <w:sz w:val="24"/>
        </w:rPr>
        <w:t xml:space="preserve"> </w:t>
      </w:r>
      <w:r>
        <w:rPr>
          <w:sz w:val="24"/>
        </w:rPr>
        <w:t>не</w:t>
      </w:r>
      <w:r>
        <w:rPr>
          <w:spacing w:val="40"/>
          <w:sz w:val="24"/>
        </w:rPr>
        <w:t xml:space="preserve"> </w:t>
      </w:r>
      <w:r>
        <w:rPr>
          <w:sz w:val="24"/>
        </w:rPr>
        <w:t>являются</w:t>
      </w:r>
      <w:r>
        <w:rPr>
          <w:spacing w:val="40"/>
          <w:sz w:val="24"/>
        </w:rPr>
        <w:t xml:space="preserve"> </w:t>
      </w:r>
      <w:r>
        <w:rPr>
          <w:sz w:val="24"/>
        </w:rPr>
        <w:t>жителями</w:t>
      </w:r>
      <w:r>
        <w:rPr>
          <w:spacing w:val="40"/>
          <w:sz w:val="24"/>
        </w:rPr>
        <w:t xml:space="preserve"> </w:t>
      </w:r>
      <w:r>
        <w:rPr>
          <w:sz w:val="24"/>
        </w:rPr>
        <w:t>России,</w:t>
      </w:r>
      <w:r>
        <w:rPr>
          <w:spacing w:val="39"/>
          <w:sz w:val="24"/>
        </w:rPr>
        <w:t xml:space="preserve"> </w:t>
      </w:r>
      <w:r>
        <w:rPr>
          <w:sz w:val="24"/>
        </w:rPr>
        <w:t>они,</w:t>
      </w:r>
      <w:r>
        <w:rPr>
          <w:spacing w:val="40"/>
          <w:sz w:val="24"/>
        </w:rPr>
        <w:t xml:space="preserve"> </w:t>
      </w:r>
      <w:r>
        <w:rPr>
          <w:sz w:val="24"/>
        </w:rPr>
        <w:t>как</w:t>
      </w:r>
      <w:r>
        <w:rPr>
          <w:spacing w:val="40"/>
          <w:sz w:val="24"/>
        </w:rPr>
        <w:t xml:space="preserve"> </w:t>
      </w:r>
      <w:r>
        <w:rPr>
          <w:sz w:val="24"/>
        </w:rPr>
        <w:t>правило,</w:t>
      </w:r>
      <w:r>
        <w:rPr>
          <w:spacing w:val="40"/>
          <w:sz w:val="24"/>
        </w:rPr>
        <w:t xml:space="preserve"> </w:t>
      </w:r>
      <w:r>
        <w:rPr>
          <w:sz w:val="24"/>
        </w:rPr>
        <w:t>неуверенно</w:t>
      </w:r>
    </w:p>
    <w:p w:rsidR="00CF7313" w:rsidRDefault="00CF7313">
      <w:pPr>
        <w:pStyle w:val="a4"/>
        <w:spacing w:line="244" w:lineRule="auto"/>
        <w:rPr>
          <w:sz w:val="28"/>
        </w:rPr>
        <w:sectPr w:rsidR="00CF7313">
          <w:pgSz w:w="11910" w:h="16840"/>
          <w:pgMar w:top="1340" w:right="141" w:bottom="280" w:left="708" w:header="720" w:footer="720" w:gutter="0"/>
          <w:cols w:space="720"/>
        </w:sectPr>
      </w:pPr>
    </w:p>
    <w:p w:rsidR="00CF7313" w:rsidRDefault="00032A0C">
      <w:pPr>
        <w:pStyle w:val="a3"/>
        <w:spacing w:before="71" w:line="249" w:lineRule="auto"/>
        <w:ind w:left="2486" w:right="704"/>
      </w:pPr>
      <w:r>
        <w:lastRenderedPageBreak/>
        <w:t>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rsidR="00CF7313" w:rsidRDefault="00032A0C">
      <w:pPr>
        <w:pStyle w:val="a4"/>
        <w:numPr>
          <w:ilvl w:val="2"/>
          <w:numId w:val="6"/>
        </w:numPr>
        <w:tabs>
          <w:tab w:val="left" w:pos="2484"/>
          <w:tab w:val="left" w:pos="2486"/>
          <w:tab w:val="left" w:pos="4808"/>
          <w:tab w:val="left" w:pos="8875"/>
        </w:tabs>
        <w:spacing w:line="242" w:lineRule="auto"/>
        <w:ind w:right="700"/>
        <w:jc w:val="both"/>
        <w:rPr>
          <w:sz w:val="28"/>
        </w:rPr>
      </w:pPr>
      <w:r>
        <w:rPr>
          <w:spacing w:val="-2"/>
          <w:sz w:val="24"/>
        </w:rPr>
        <w:t>Национальность</w:t>
      </w:r>
      <w:r>
        <w:rPr>
          <w:sz w:val="24"/>
        </w:rPr>
        <w:tab/>
        <w:t>исполнителя-смертника</w:t>
      </w:r>
      <w:r>
        <w:rPr>
          <w:spacing w:val="80"/>
          <w:sz w:val="24"/>
        </w:rPr>
        <w:t xml:space="preserve">   </w:t>
      </w:r>
      <w:r>
        <w:rPr>
          <w:sz w:val="24"/>
        </w:rPr>
        <w:t>для</w:t>
      </w:r>
      <w:r>
        <w:rPr>
          <w:sz w:val="24"/>
        </w:rPr>
        <w:tab/>
      </w:r>
      <w:r>
        <w:rPr>
          <w:spacing w:val="-2"/>
          <w:sz w:val="24"/>
        </w:rPr>
        <w:t xml:space="preserve">организаторов </w:t>
      </w:r>
      <w:r>
        <w:rPr>
          <w:sz w:val="24"/>
        </w:rPr>
        <w:t>террористических акций принципиальной роли не играет.</w:t>
      </w:r>
    </w:p>
    <w:p w:rsidR="00CF7313" w:rsidRDefault="00032A0C">
      <w:pPr>
        <w:pStyle w:val="a4"/>
        <w:numPr>
          <w:ilvl w:val="2"/>
          <w:numId w:val="6"/>
        </w:numPr>
        <w:tabs>
          <w:tab w:val="left" w:pos="2484"/>
          <w:tab w:val="left" w:pos="2486"/>
        </w:tabs>
        <w:spacing w:before="5" w:line="247" w:lineRule="auto"/>
        <w:ind w:right="698"/>
        <w:jc w:val="both"/>
        <w:rPr>
          <w:sz w:val="28"/>
        </w:rPr>
      </w:pPr>
      <w:r>
        <w:rPr>
          <w:sz w:val="24"/>
        </w:rPr>
        <w:t xml:space="preserve">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w:t>
      </w:r>
      <w:r>
        <w:rPr>
          <w:sz w:val="24"/>
        </w:rPr>
        <w:t>возможен не только традиционный глухой платок, но и легкие косынки или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CF7313" w:rsidRDefault="00032A0C">
      <w:pPr>
        <w:pStyle w:val="a4"/>
        <w:numPr>
          <w:ilvl w:val="2"/>
          <w:numId w:val="6"/>
        </w:numPr>
        <w:tabs>
          <w:tab w:val="left" w:pos="2484"/>
          <w:tab w:val="left" w:pos="2486"/>
        </w:tabs>
        <w:spacing w:line="247" w:lineRule="auto"/>
        <w:ind w:right="696"/>
        <w:jc w:val="both"/>
        <w:rPr>
          <w:sz w:val="28"/>
        </w:rPr>
      </w:pPr>
      <w:r>
        <w:rPr>
          <w:sz w:val="24"/>
        </w:rPr>
        <w:t>Будь</w:t>
      </w:r>
      <w:r>
        <w:rPr>
          <w:sz w:val="24"/>
        </w:rPr>
        <w:t>те осторожны! Если смертник почувствует внимание окружающих, он может привести взрывное устройство в действие незамедлительно.</w:t>
      </w:r>
      <w:r>
        <w:rPr>
          <w:spacing w:val="40"/>
          <w:sz w:val="24"/>
        </w:rPr>
        <w:t xml:space="preserve"> </w:t>
      </w:r>
      <w:r>
        <w:rPr>
          <w:sz w:val="24"/>
        </w:rPr>
        <w:t>Поэтому, чтобы обезопасить себя и окружающих, старайтесь соблюдать спокойствие и, не привлекая внимания подозрительного вам челов</w:t>
      </w:r>
      <w:r>
        <w:rPr>
          <w:sz w:val="24"/>
        </w:rPr>
        <w:t>ека, сообщить о нем в административные или правоохранительные органы либо в службы безопасности.</w:t>
      </w:r>
    </w:p>
    <w:p w:rsidR="00CF7313" w:rsidRDefault="00032A0C">
      <w:pPr>
        <w:pStyle w:val="a4"/>
        <w:numPr>
          <w:ilvl w:val="1"/>
          <w:numId w:val="6"/>
        </w:numPr>
        <w:tabs>
          <w:tab w:val="left" w:pos="2428"/>
        </w:tabs>
        <w:spacing w:line="321" w:lineRule="exact"/>
        <w:ind w:left="2428" w:hanging="707"/>
        <w:jc w:val="both"/>
        <w:rPr>
          <w:sz w:val="28"/>
        </w:rPr>
      </w:pPr>
      <w:r>
        <w:rPr>
          <w:sz w:val="24"/>
        </w:rPr>
        <w:t>Действия</w:t>
      </w:r>
      <w:r>
        <w:rPr>
          <w:spacing w:val="-7"/>
          <w:sz w:val="24"/>
        </w:rPr>
        <w:t xml:space="preserve"> </w:t>
      </w:r>
      <w:r>
        <w:rPr>
          <w:sz w:val="24"/>
        </w:rPr>
        <w:t>при</w:t>
      </w:r>
      <w:r>
        <w:rPr>
          <w:spacing w:val="-2"/>
          <w:sz w:val="24"/>
        </w:rPr>
        <w:t xml:space="preserve"> </w:t>
      </w:r>
      <w:r>
        <w:rPr>
          <w:sz w:val="24"/>
        </w:rPr>
        <w:t>угрозе</w:t>
      </w:r>
      <w:r>
        <w:rPr>
          <w:spacing w:val="-6"/>
          <w:sz w:val="24"/>
        </w:rPr>
        <w:t xml:space="preserve"> </w:t>
      </w:r>
      <w:r>
        <w:rPr>
          <w:sz w:val="24"/>
        </w:rPr>
        <w:t>химического</w:t>
      </w:r>
      <w:r>
        <w:rPr>
          <w:spacing w:val="-5"/>
          <w:sz w:val="24"/>
        </w:rPr>
        <w:t xml:space="preserve"> </w:t>
      </w:r>
      <w:r>
        <w:rPr>
          <w:sz w:val="24"/>
        </w:rPr>
        <w:t>или</w:t>
      </w:r>
      <w:r>
        <w:rPr>
          <w:spacing w:val="-4"/>
          <w:sz w:val="24"/>
        </w:rPr>
        <w:t xml:space="preserve"> </w:t>
      </w:r>
      <w:r>
        <w:rPr>
          <w:sz w:val="24"/>
        </w:rPr>
        <w:t>биологического</w:t>
      </w:r>
      <w:r>
        <w:rPr>
          <w:spacing w:val="-4"/>
          <w:sz w:val="24"/>
        </w:rPr>
        <w:t xml:space="preserve"> </w:t>
      </w:r>
      <w:r>
        <w:rPr>
          <w:spacing w:val="-2"/>
          <w:sz w:val="24"/>
        </w:rPr>
        <w:t>терроризма.</w:t>
      </w:r>
    </w:p>
    <w:p w:rsidR="00CF7313" w:rsidRDefault="00032A0C">
      <w:pPr>
        <w:pStyle w:val="a4"/>
        <w:numPr>
          <w:ilvl w:val="2"/>
          <w:numId w:val="6"/>
        </w:numPr>
        <w:tabs>
          <w:tab w:val="left" w:pos="2484"/>
          <w:tab w:val="left" w:pos="2486"/>
        </w:tabs>
        <w:spacing w:before="3" w:line="247" w:lineRule="auto"/>
        <w:ind w:right="699"/>
        <w:jc w:val="both"/>
        <w:rPr>
          <w:sz w:val="28"/>
        </w:rPr>
      </w:pPr>
      <w:r>
        <w:rPr>
          <w:sz w:val="24"/>
        </w:rPr>
        <w:t>При обнаружении или установлении фактов применения химических и биологических веществ в образова</w:t>
      </w:r>
      <w:r>
        <w:rPr>
          <w:sz w:val="24"/>
        </w:rPr>
        <w:t>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p>
    <w:p w:rsidR="00CF7313" w:rsidRDefault="00032A0C">
      <w:pPr>
        <w:pStyle w:val="a4"/>
        <w:numPr>
          <w:ilvl w:val="2"/>
          <w:numId w:val="6"/>
        </w:numPr>
        <w:tabs>
          <w:tab w:val="left" w:pos="2484"/>
          <w:tab w:val="left" w:pos="2486"/>
        </w:tabs>
        <w:spacing w:line="247" w:lineRule="auto"/>
        <w:ind w:right="696"/>
        <w:jc w:val="both"/>
        <w:rPr>
          <w:sz w:val="28"/>
        </w:rPr>
      </w:pPr>
      <w:r>
        <w:rPr>
          <w:sz w:val="24"/>
        </w:rPr>
        <w:t>В случае реального поражения химическим веществом пострадавшего следует не</w:t>
      </w:r>
      <w:r>
        <w:rPr>
          <w:sz w:val="24"/>
        </w:rPr>
        <w:t>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после чего направить пос</w:t>
      </w:r>
      <w:r>
        <w:rPr>
          <w:sz w:val="24"/>
        </w:rPr>
        <w:t>традавшего в медицинское учреждение. Эти мероприятия проводит санитарное звено формирования ГО.</w:t>
      </w:r>
    </w:p>
    <w:p w:rsidR="00CF7313" w:rsidRDefault="00032A0C">
      <w:pPr>
        <w:pStyle w:val="a4"/>
        <w:numPr>
          <w:ilvl w:val="2"/>
          <w:numId w:val="6"/>
        </w:numPr>
        <w:tabs>
          <w:tab w:val="left" w:pos="2484"/>
          <w:tab w:val="left" w:pos="2486"/>
        </w:tabs>
        <w:spacing w:line="247" w:lineRule="auto"/>
        <w:ind w:right="700"/>
        <w:jc w:val="both"/>
        <w:rPr>
          <w:sz w:val="28"/>
        </w:rPr>
      </w:pPr>
      <w:r>
        <w:rPr>
          <w:sz w:val="24"/>
        </w:rPr>
        <w:t>При угрозе эпидемии или воздействия биологических агентов необходимо максимально</w:t>
      </w:r>
      <w:r>
        <w:rPr>
          <w:spacing w:val="-2"/>
          <w:sz w:val="24"/>
        </w:rPr>
        <w:t xml:space="preserve"> </w:t>
      </w:r>
      <w:r>
        <w:rPr>
          <w:sz w:val="24"/>
        </w:rPr>
        <w:t>сократить</w:t>
      </w:r>
      <w:r>
        <w:rPr>
          <w:spacing w:val="-3"/>
          <w:sz w:val="24"/>
        </w:rPr>
        <w:t xml:space="preserve"> </w:t>
      </w:r>
      <w:r>
        <w:rPr>
          <w:sz w:val="24"/>
        </w:rPr>
        <w:t>контакты</w:t>
      </w:r>
      <w:r>
        <w:rPr>
          <w:spacing w:val="-3"/>
          <w:sz w:val="24"/>
        </w:rPr>
        <w:t xml:space="preserve"> </w:t>
      </w:r>
      <w:r>
        <w:rPr>
          <w:sz w:val="24"/>
        </w:rPr>
        <w:t>с</w:t>
      </w:r>
      <w:r>
        <w:rPr>
          <w:spacing w:val="-3"/>
          <w:sz w:val="24"/>
        </w:rPr>
        <w:t xml:space="preserve"> </w:t>
      </w:r>
      <w:r>
        <w:rPr>
          <w:sz w:val="24"/>
        </w:rPr>
        <w:t>другими</w:t>
      </w:r>
      <w:r>
        <w:rPr>
          <w:spacing w:val="-1"/>
          <w:sz w:val="24"/>
        </w:rPr>
        <w:t xml:space="preserve"> </w:t>
      </w:r>
      <w:r>
        <w:rPr>
          <w:sz w:val="24"/>
        </w:rPr>
        <w:t>людьми,</w:t>
      </w:r>
      <w:r>
        <w:rPr>
          <w:spacing w:val="-2"/>
          <w:sz w:val="24"/>
        </w:rPr>
        <w:t xml:space="preserve"> </w:t>
      </w:r>
      <w:r>
        <w:rPr>
          <w:sz w:val="24"/>
        </w:rPr>
        <w:t>прекратить</w:t>
      </w:r>
      <w:r>
        <w:rPr>
          <w:spacing w:val="-3"/>
          <w:sz w:val="24"/>
        </w:rPr>
        <w:t xml:space="preserve"> </w:t>
      </w:r>
      <w:r>
        <w:rPr>
          <w:sz w:val="24"/>
        </w:rPr>
        <w:t>посещение общественных мест, не</w:t>
      </w:r>
      <w:r>
        <w:rPr>
          <w:sz w:val="24"/>
        </w:rPr>
        <w:t xml:space="preserve">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CF7313" w:rsidRDefault="00CF7313">
      <w:pPr>
        <w:pStyle w:val="a3"/>
        <w:spacing w:before="22"/>
        <w:jc w:val="left"/>
      </w:pPr>
    </w:p>
    <w:p w:rsidR="00CF7313" w:rsidRDefault="00032A0C">
      <w:pPr>
        <w:pStyle w:val="1"/>
        <w:numPr>
          <w:ilvl w:val="1"/>
          <w:numId w:val="6"/>
        </w:numPr>
        <w:tabs>
          <w:tab w:val="left" w:pos="3008"/>
        </w:tabs>
        <w:ind w:left="3008" w:hanging="709"/>
        <w:jc w:val="left"/>
        <w:rPr>
          <w:b w:val="0"/>
          <w:sz w:val="28"/>
        </w:rPr>
      </w:pPr>
      <w:r>
        <w:t>Действия</w:t>
      </w:r>
      <w:r>
        <w:rPr>
          <w:spacing w:val="-6"/>
        </w:rPr>
        <w:t xml:space="preserve"> </w:t>
      </w:r>
      <w:r>
        <w:t>при</w:t>
      </w:r>
      <w:r>
        <w:rPr>
          <w:spacing w:val="-4"/>
        </w:rPr>
        <w:t xml:space="preserve"> </w:t>
      </w:r>
      <w:r>
        <w:t>получении</w:t>
      </w:r>
      <w:r>
        <w:rPr>
          <w:spacing w:val="-4"/>
        </w:rPr>
        <w:t xml:space="preserve"> </w:t>
      </w:r>
      <w:r>
        <w:t>информации</w:t>
      </w:r>
      <w:r>
        <w:rPr>
          <w:spacing w:val="-4"/>
        </w:rPr>
        <w:t xml:space="preserve"> </w:t>
      </w:r>
      <w:r>
        <w:t>об</w:t>
      </w:r>
      <w:r>
        <w:rPr>
          <w:spacing w:val="-3"/>
        </w:rPr>
        <w:t xml:space="preserve"> </w:t>
      </w:r>
      <w:r>
        <w:rPr>
          <w:spacing w:val="-2"/>
        </w:rPr>
        <w:t>эвакуации.</w:t>
      </w:r>
    </w:p>
    <w:p w:rsidR="00CF7313" w:rsidRDefault="00032A0C">
      <w:pPr>
        <w:pStyle w:val="a4"/>
        <w:numPr>
          <w:ilvl w:val="2"/>
          <w:numId w:val="6"/>
        </w:numPr>
        <w:tabs>
          <w:tab w:val="left" w:pos="2486"/>
        </w:tabs>
        <w:spacing w:before="10"/>
        <w:ind w:right="702"/>
        <w:rPr>
          <w:sz w:val="28"/>
        </w:rPr>
      </w:pPr>
      <w:r>
        <w:rPr>
          <w:sz w:val="24"/>
        </w:rPr>
        <w:t>Получив</w:t>
      </w:r>
      <w:r>
        <w:rPr>
          <w:spacing w:val="40"/>
          <w:sz w:val="24"/>
        </w:rPr>
        <w:t xml:space="preserve"> </w:t>
      </w:r>
      <w:r>
        <w:rPr>
          <w:sz w:val="24"/>
        </w:rPr>
        <w:t>сообщение</w:t>
      </w:r>
      <w:r>
        <w:rPr>
          <w:spacing w:val="40"/>
          <w:sz w:val="24"/>
        </w:rPr>
        <w:t xml:space="preserve"> </w:t>
      </w:r>
      <w:r>
        <w:rPr>
          <w:sz w:val="24"/>
        </w:rPr>
        <w:t>от</w:t>
      </w:r>
      <w:r>
        <w:rPr>
          <w:spacing w:val="40"/>
          <w:sz w:val="24"/>
        </w:rPr>
        <w:t xml:space="preserve"> </w:t>
      </w:r>
      <w:r>
        <w:rPr>
          <w:sz w:val="24"/>
        </w:rPr>
        <w:t>администрации</w:t>
      </w:r>
      <w:r>
        <w:rPr>
          <w:spacing w:val="40"/>
          <w:sz w:val="24"/>
        </w:rPr>
        <w:t xml:space="preserve"> </w:t>
      </w:r>
      <w:r>
        <w:rPr>
          <w:sz w:val="24"/>
        </w:rPr>
        <w:t>образовательного</w:t>
      </w:r>
      <w:r>
        <w:rPr>
          <w:spacing w:val="40"/>
          <w:sz w:val="24"/>
        </w:rPr>
        <w:t xml:space="preserve"> </w:t>
      </w:r>
      <w:r>
        <w:rPr>
          <w:sz w:val="24"/>
        </w:rPr>
        <w:t>учреждения</w:t>
      </w:r>
      <w:r>
        <w:rPr>
          <w:spacing w:val="40"/>
          <w:sz w:val="24"/>
        </w:rPr>
        <w:t xml:space="preserve"> </w:t>
      </w:r>
      <w:r>
        <w:rPr>
          <w:sz w:val="24"/>
        </w:rPr>
        <w:t>о</w:t>
      </w:r>
      <w:r>
        <w:rPr>
          <w:spacing w:val="40"/>
          <w:sz w:val="24"/>
        </w:rPr>
        <w:t xml:space="preserve"> </w:t>
      </w:r>
      <w:r>
        <w:rPr>
          <w:sz w:val="24"/>
        </w:rPr>
        <w:t>начале эвакуации, соблюдайте спокойствие и четко выполняйте указания.</w:t>
      </w:r>
    </w:p>
    <w:p w:rsidR="00CF7313" w:rsidRDefault="00032A0C">
      <w:pPr>
        <w:pStyle w:val="a4"/>
        <w:numPr>
          <w:ilvl w:val="2"/>
          <w:numId w:val="6"/>
        </w:numPr>
        <w:tabs>
          <w:tab w:val="left" w:pos="2486"/>
        </w:tabs>
        <w:spacing w:before="11"/>
        <w:rPr>
          <w:sz w:val="28"/>
        </w:rPr>
      </w:pPr>
      <w:r>
        <w:rPr>
          <w:sz w:val="24"/>
        </w:rPr>
        <w:t>Возьмите</w:t>
      </w:r>
      <w:r>
        <w:rPr>
          <w:spacing w:val="-3"/>
          <w:sz w:val="24"/>
        </w:rPr>
        <w:t xml:space="preserve"> </w:t>
      </w:r>
      <w:r>
        <w:rPr>
          <w:sz w:val="24"/>
        </w:rPr>
        <w:t>личные</w:t>
      </w:r>
      <w:r>
        <w:rPr>
          <w:spacing w:val="-4"/>
          <w:sz w:val="24"/>
        </w:rPr>
        <w:t xml:space="preserve"> </w:t>
      </w:r>
      <w:r>
        <w:rPr>
          <w:sz w:val="24"/>
        </w:rPr>
        <w:t>документы,</w:t>
      </w:r>
      <w:r>
        <w:rPr>
          <w:spacing w:val="-2"/>
          <w:sz w:val="24"/>
        </w:rPr>
        <w:t xml:space="preserve"> </w:t>
      </w:r>
      <w:r>
        <w:rPr>
          <w:sz w:val="24"/>
        </w:rPr>
        <w:t>деньги</w:t>
      </w:r>
      <w:r>
        <w:rPr>
          <w:spacing w:val="-2"/>
          <w:sz w:val="24"/>
        </w:rPr>
        <w:t xml:space="preserve"> </w:t>
      </w:r>
      <w:r>
        <w:rPr>
          <w:sz w:val="24"/>
        </w:rPr>
        <w:t>и</w:t>
      </w:r>
      <w:r>
        <w:rPr>
          <w:spacing w:val="-4"/>
          <w:sz w:val="24"/>
        </w:rPr>
        <w:t xml:space="preserve"> </w:t>
      </w:r>
      <w:r>
        <w:rPr>
          <w:spacing w:val="-2"/>
          <w:sz w:val="24"/>
        </w:rPr>
        <w:t>ценности.</w:t>
      </w:r>
    </w:p>
    <w:p w:rsidR="00CF7313" w:rsidRDefault="00032A0C">
      <w:pPr>
        <w:pStyle w:val="a4"/>
        <w:numPr>
          <w:ilvl w:val="2"/>
          <w:numId w:val="6"/>
        </w:numPr>
        <w:tabs>
          <w:tab w:val="left" w:pos="2486"/>
        </w:tabs>
        <w:spacing w:before="5"/>
        <w:rPr>
          <w:sz w:val="28"/>
        </w:rPr>
      </w:pPr>
      <w:r>
        <w:rPr>
          <w:sz w:val="24"/>
        </w:rPr>
        <w:t>Окажите</w:t>
      </w:r>
      <w:r>
        <w:rPr>
          <w:spacing w:val="-2"/>
          <w:sz w:val="24"/>
        </w:rPr>
        <w:t xml:space="preserve"> </w:t>
      </w:r>
      <w:r>
        <w:rPr>
          <w:sz w:val="24"/>
        </w:rPr>
        <w:t>помощь</w:t>
      </w:r>
      <w:r>
        <w:rPr>
          <w:spacing w:val="-2"/>
          <w:sz w:val="24"/>
        </w:rPr>
        <w:t xml:space="preserve"> </w:t>
      </w:r>
      <w:r>
        <w:rPr>
          <w:sz w:val="24"/>
        </w:rPr>
        <w:t>в</w:t>
      </w:r>
      <w:r>
        <w:rPr>
          <w:spacing w:val="-2"/>
          <w:sz w:val="24"/>
        </w:rPr>
        <w:t xml:space="preserve"> </w:t>
      </w:r>
      <w:r>
        <w:rPr>
          <w:sz w:val="24"/>
        </w:rPr>
        <w:t>эвакуации</w:t>
      </w:r>
      <w:r>
        <w:rPr>
          <w:spacing w:val="-2"/>
          <w:sz w:val="24"/>
        </w:rPr>
        <w:t xml:space="preserve"> </w:t>
      </w:r>
      <w:r>
        <w:rPr>
          <w:sz w:val="24"/>
        </w:rPr>
        <w:t>тем,</w:t>
      </w:r>
      <w:r>
        <w:rPr>
          <w:spacing w:val="-1"/>
          <w:sz w:val="24"/>
        </w:rPr>
        <w:t xml:space="preserve"> </w:t>
      </w:r>
      <w:r>
        <w:rPr>
          <w:sz w:val="24"/>
        </w:rPr>
        <w:t>кому</w:t>
      </w:r>
      <w:r>
        <w:rPr>
          <w:spacing w:val="-7"/>
          <w:sz w:val="24"/>
        </w:rPr>
        <w:t xml:space="preserve"> </w:t>
      </w:r>
      <w:r>
        <w:rPr>
          <w:sz w:val="24"/>
        </w:rPr>
        <w:t>это</w:t>
      </w:r>
      <w:r>
        <w:rPr>
          <w:spacing w:val="-1"/>
          <w:sz w:val="24"/>
        </w:rPr>
        <w:t xml:space="preserve"> </w:t>
      </w:r>
      <w:r>
        <w:rPr>
          <w:spacing w:val="-2"/>
          <w:sz w:val="24"/>
        </w:rPr>
        <w:t>необходимо.</w:t>
      </w:r>
    </w:p>
    <w:p w:rsidR="00CF7313" w:rsidRDefault="00032A0C">
      <w:pPr>
        <w:pStyle w:val="a4"/>
        <w:numPr>
          <w:ilvl w:val="2"/>
          <w:numId w:val="6"/>
        </w:numPr>
        <w:tabs>
          <w:tab w:val="left" w:pos="2484"/>
          <w:tab w:val="left" w:pos="2486"/>
        </w:tabs>
        <w:spacing w:before="4" w:line="244" w:lineRule="auto"/>
        <w:ind w:right="700"/>
        <w:jc w:val="both"/>
        <w:rPr>
          <w:sz w:val="28"/>
        </w:rPr>
      </w:pPr>
      <w:r>
        <w:rPr>
          <w:sz w:val="24"/>
        </w:rPr>
        <w:t>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CF7313" w:rsidRDefault="00032A0C">
      <w:pPr>
        <w:pStyle w:val="a4"/>
        <w:numPr>
          <w:ilvl w:val="2"/>
          <w:numId w:val="6"/>
        </w:numPr>
        <w:tabs>
          <w:tab w:val="left" w:pos="2484"/>
          <w:tab w:val="left" w:pos="2486"/>
        </w:tabs>
        <w:spacing w:before="4"/>
        <w:ind w:right="702"/>
        <w:jc w:val="both"/>
        <w:rPr>
          <w:sz w:val="28"/>
        </w:rPr>
      </w:pPr>
      <w:r>
        <w:rPr>
          <w:sz w:val="24"/>
        </w:rPr>
        <w:t>Не допускайте паники, истерики и спешки. Помещение покидайте организов</w:t>
      </w:r>
      <w:r>
        <w:rPr>
          <w:sz w:val="24"/>
        </w:rPr>
        <w:t>анно, согласно схеме путей эвакуации.</w:t>
      </w:r>
    </w:p>
    <w:p w:rsidR="00CF7313" w:rsidRDefault="00032A0C">
      <w:pPr>
        <w:pStyle w:val="a4"/>
        <w:numPr>
          <w:ilvl w:val="2"/>
          <w:numId w:val="6"/>
        </w:numPr>
        <w:tabs>
          <w:tab w:val="left" w:pos="2484"/>
          <w:tab w:val="left" w:pos="2486"/>
        </w:tabs>
        <w:spacing w:before="12" w:line="242" w:lineRule="auto"/>
        <w:ind w:right="704"/>
        <w:jc w:val="both"/>
        <w:rPr>
          <w:sz w:val="28"/>
        </w:rPr>
      </w:pPr>
      <w:r>
        <w:rPr>
          <w:sz w:val="24"/>
        </w:rPr>
        <w:t>Возвращайтесь в покинутое помещение только после разрешения ответственных лиц.</w:t>
      </w:r>
    </w:p>
    <w:p w:rsidR="00CF7313" w:rsidRDefault="00CF7313">
      <w:pPr>
        <w:pStyle w:val="a4"/>
        <w:spacing w:line="242" w:lineRule="auto"/>
        <w:rPr>
          <w:sz w:val="28"/>
        </w:rPr>
        <w:sectPr w:rsidR="00CF7313">
          <w:pgSz w:w="11910" w:h="16840"/>
          <w:pgMar w:top="1040" w:right="141" w:bottom="280" w:left="708" w:header="720" w:footer="720" w:gutter="0"/>
          <w:cols w:space="720"/>
        </w:sectPr>
      </w:pPr>
    </w:p>
    <w:p w:rsidR="00CF7313" w:rsidRDefault="00032A0C">
      <w:pPr>
        <w:pStyle w:val="a4"/>
        <w:numPr>
          <w:ilvl w:val="2"/>
          <w:numId w:val="6"/>
        </w:numPr>
        <w:tabs>
          <w:tab w:val="left" w:pos="2486"/>
        </w:tabs>
        <w:spacing w:before="72"/>
        <w:ind w:right="701"/>
        <w:rPr>
          <w:sz w:val="28"/>
        </w:rPr>
      </w:pPr>
      <w:r>
        <w:rPr>
          <w:sz w:val="24"/>
        </w:rPr>
        <w:lastRenderedPageBreak/>
        <w:t>Помните,</w:t>
      </w:r>
      <w:r>
        <w:rPr>
          <w:spacing w:val="80"/>
          <w:sz w:val="24"/>
        </w:rPr>
        <w:t xml:space="preserve"> </w:t>
      </w:r>
      <w:r>
        <w:rPr>
          <w:sz w:val="24"/>
        </w:rPr>
        <w:t>что</w:t>
      </w:r>
      <w:r>
        <w:rPr>
          <w:spacing w:val="80"/>
          <w:sz w:val="24"/>
        </w:rPr>
        <w:t xml:space="preserve"> </w:t>
      </w:r>
      <w:r>
        <w:rPr>
          <w:sz w:val="24"/>
        </w:rPr>
        <w:t>от</w:t>
      </w:r>
      <w:r>
        <w:rPr>
          <w:spacing w:val="80"/>
          <w:sz w:val="24"/>
        </w:rPr>
        <w:t xml:space="preserve"> </w:t>
      </w:r>
      <w:r>
        <w:rPr>
          <w:sz w:val="24"/>
        </w:rPr>
        <w:t>согласованности</w:t>
      </w:r>
      <w:r>
        <w:rPr>
          <w:spacing w:val="80"/>
          <w:sz w:val="24"/>
        </w:rPr>
        <w:t xml:space="preserve"> </w:t>
      </w:r>
      <w:r>
        <w:rPr>
          <w:sz w:val="24"/>
        </w:rPr>
        <w:t>и</w:t>
      </w:r>
      <w:r>
        <w:rPr>
          <w:spacing w:val="80"/>
          <w:sz w:val="24"/>
        </w:rPr>
        <w:t xml:space="preserve"> </w:t>
      </w:r>
      <w:r>
        <w:rPr>
          <w:sz w:val="24"/>
        </w:rPr>
        <w:t>четкости</w:t>
      </w:r>
      <w:r>
        <w:rPr>
          <w:spacing w:val="80"/>
          <w:sz w:val="24"/>
        </w:rPr>
        <w:t xml:space="preserve"> </w:t>
      </w:r>
      <w:r>
        <w:rPr>
          <w:sz w:val="24"/>
        </w:rPr>
        <w:t>ваших</w:t>
      </w:r>
      <w:r>
        <w:rPr>
          <w:spacing w:val="80"/>
          <w:sz w:val="24"/>
        </w:rPr>
        <w:t xml:space="preserve"> </w:t>
      </w:r>
      <w:r>
        <w:rPr>
          <w:sz w:val="24"/>
        </w:rPr>
        <w:t>действий</w:t>
      </w:r>
      <w:r>
        <w:rPr>
          <w:spacing w:val="80"/>
          <w:sz w:val="24"/>
        </w:rPr>
        <w:t xml:space="preserve"> </w:t>
      </w:r>
      <w:r>
        <w:rPr>
          <w:sz w:val="24"/>
        </w:rPr>
        <w:t>будет</w:t>
      </w:r>
      <w:r>
        <w:rPr>
          <w:spacing w:val="80"/>
          <w:sz w:val="24"/>
        </w:rPr>
        <w:t xml:space="preserve"> </w:t>
      </w:r>
      <w:r>
        <w:rPr>
          <w:sz w:val="24"/>
        </w:rPr>
        <w:t>зависеть жизнь и здоровье многих людей.</w:t>
      </w:r>
    </w:p>
    <w:p w:rsidR="00CF7313" w:rsidRDefault="00CF7313">
      <w:pPr>
        <w:pStyle w:val="a4"/>
        <w:jc w:val="left"/>
        <w:rPr>
          <w:sz w:val="28"/>
        </w:rPr>
        <w:sectPr w:rsidR="00CF7313">
          <w:pgSz w:w="11910" w:h="16840"/>
          <w:pgMar w:top="1040" w:right="141" w:bottom="280" w:left="708" w:header="720" w:footer="720" w:gutter="0"/>
          <w:cols w:space="720"/>
        </w:sectPr>
      </w:pPr>
    </w:p>
    <w:p w:rsidR="00CF7313" w:rsidRDefault="00032A0C">
      <w:pPr>
        <w:pStyle w:val="a3"/>
        <w:spacing w:before="73" w:line="252" w:lineRule="auto"/>
        <w:ind w:left="6827" w:right="639" w:firstLine="1764"/>
        <w:jc w:val="left"/>
      </w:pPr>
      <w:r>
        <w:lastRenderedPageBreak/>
        <w:t>Приложение</w:t>
      </w:r>
      <w:r>
        <w:rPr>
          <w:spacing w:val="-17"/>
        </w:rPr>
        <w:t xml:space="preserve"> </w:t>
      </w:r>
      <w:r>
        <w:t>№</w:t>
      </w:r>
      <w:r>
        <w:rPr>
          <w:spacing w:val="-15"/>
        </w:rPr>
        <w:t xml:space="preserve"> </w:t>
      </w:r>
      <w:r>
        <w:t>3 к</w:t>
      </w:r>
      <w:r>
        <w:rPr>
          <w:spacing w:val="-1"/>
        </w:rPr>
        <w:t xml:space="preserve"> </w:t>
      </w:r>
      <w:r>
        <w:t>приказу</w:t>
      </w:r>
      <w:r>
        <w:rPr>
          <w:spacing w:val="-4"/>
        </w:rPr>
        <w:t xml:space="preserve"> </w:t>
      </w:r>
      <w:r>
        <w:t>№71</w:t>
      </w:r>
      <w:r>
        <w:rPr>
          <w:spacing w:val="-1"/>
        </w:rPr>
        <w:t xml:space="preserve"> </w:t>
      </w:r>
      <w:r>
        <w:t>от 29</w:t>
      </w:r>
      <w:r>
        <w:t xml:space="preserve">.08.2024 </w:t>
      </w:r>
      <w:r>
        <w:rPr>
          <w:spacing w:val="-10"/>
        </w:rPr>
        <w:t>г</w:t>
      </w:r>
    </w:p>
    <w:p w:rsidR="00CF7313" w:rsidRDefault="00CF7313">
      <w:pPr>
        <w:pStyle w:val="a3"/>
        <w:spacing w:before="19"/>
        <w:jc w:val="left"/>
      </w:pPr>
    </w:p>
    <w:p w:rsidR="00CF7313" w:rsidRDefault="00032A0C">
      <w:pPr>
        <w:pStyle w:val="a3"/>
        <w:ind w:left="4"/>
        <w:jc w:val="center"/>
      </w:pPr>
      <w:r>
        <w:rPr>
          <w:spacing w:val="-2"/>
        </w:rPr>
        <w:t>ПОЛОЖЕНИЕ</w:t>
      </w:r>
    </w:p>
    <w:p w:rsidR="00CF7313" w:rsidRPr="00032A0C" w:rsidRDefault="00032A0C">
      <w:pPr>
        <w:spacing w:before="21" w:line="259" w:lineRule="auto"/>
        <w:ind w:left="2434" w:right="2427"/>
        <w:jc w:val="center"/>
        <w:rPr>
          <w:b/>
          <w:sz w:val="24"/>
          <w:lang w:val="ru-RU"/>
        </w:rPr>
      </w:pPr>
      <w:r>
        <w:rPr>
          <w:sz w:val="24"/>
        </w:rPr>
        <w:t>о</w:t>
      </w:r>
      <w:r>
        <w:rPr>
          <w:spacing w:val="-4"/>
          <w:sz w:val="24"/>
        </w:rPr>
        <w:t xml:space="preserve"> </w:t>
      </w:r>
      <w:r>
        <w:rPr>
          <w:sz w:val="24"/>
        </w:rPr>
        <w:t>комиссии</w:t>
      </w:r>
      <w:r>
        <w:rPr>
          <w:spacing w:val="-4"/>
          <w:sz w:val="24"/>
        </w:rPr>
        <w:t xml:space="preserve"> </w:t>
      </w:r>
      <w:r>
        <w:rPr>
          <w:sz w:val="24"/>
        </w:rPr>
        <w:t>по</w:t>
      </w:r>
      <w:r>
        <w:rPr>
          <w:spacing w:val="-7"/>
          <w:sz w:val="24"/>
        </w:rPr>
        <w:t xml:space="preserve"> </w:t>
      </w:r>
      <w:r>
        <w:rPr>
          <w:sz w:val="24"/>
        </w:rPr>
        <w:t>противодействию</w:t>
      </w:r>
      <w:r>
        <w:rPr>
          <w:spacing w:val="-4"/>
          <w:sz w:val="24"/>
        </w:rPr>
        <w:t xml:space="preserve"> </w:t>
      </w:r>
      <w:r>
        <w:rPr>
          <w:sz w:val="24"/>
        </w:rPr>
        <w:t>экстремизму</w:t>
      </w:r>
      <w:r>
        <w:rPr>
          <w:spacing w:val="-10"/>
          <w:sz w:val="24"/>
        </w:rPr>
        <w:t xml:space="preserve"> </w:t>
      </w:r>
      <w:r>
        <w:rPr>
          <w:sz w:val="24"/>
        </w:rPr>
        <w:t>и</w:t>
      </w:r>
      <w:r>
        <w:rPr>
          <w:spacing w:val="-4"/>
          <w:sz w:val="24"/>
        </w:rPr>
        <w:t xml:space="preserve"> </w:t>
      </w:r>
      <w:r>
        <w:rPr>
          <w:sz w:val="24"/>
        </w:rPr>
        <w:t xml:space="preserve">терроризму в </w:t>
      </w:r>
      <w:r>
        <w:rPr>
          <w:b/>
          <w:sz w:val="24"/>
          <w:lang w:val="ru-RU"/>
        </w:rPr>
        <w:t>МБОУ «Ново-</w:t>
      </w:r>
      <w:proofErr w:type="spellStart"/>
      <w:r>
        <w:rPr>
          <w:b/>
          <w:sz w:val="24"/>
          <w:lang w:val="ru-RU"/>
        </w:rPr>
        <w:t>Альметьевская</w:t>
      </w:r>
      <w:proofErr w:type="spellEnd"/>
      <w:r>
        <w:rPr>
          <w:b/>
          <w:sz w:val="24"/>
          <w:lang w:val="ru-RU"/>
        </w:rPr>
        <w:t xml:space="preserve"> ООШ» </w:t>
      </w:r>
      <w:proofErr w:type="spellStart"/>
      <w:r>
        <w:rPr>
          <w:b/>
          <w:sz w:val="24"/>
          <w:lang w:val="ru-RU"/>
        </w:rPr>
        <w:t>Нурлатского</w:t>
      </w:r>
      <w:proofErr w:type="spellEnd"/>
      <w:r>
        <w:rPr>
          <w:b/>
          <w:sz w:val="24"/>
          <w:lang w:val="ru-RU"/>
        </w:rPr>
        <w:t xml:space="preserve"> муниципального района РТ</w:t>
      </w:r>
    </w:p>
    <w:p w:rsidR="00CF7313" w:rsidRDefault="00032A0C">
      <w:pPr>
        <w:pStyle w:val="a4"/>
        <w:numPr>
          <w:ilvl w:val="0"/>
          <w:numId w:val="3"/>
        </w:numPr>
        <w:tabs>
          <w:tab w:val="left" w:pos="4633"/>
        </w:tabs>
        <w:ind w:left="4633" w:hanging="178"/>
        <w:jc w:val="both"/>
      </w:pPr>
      <w:bookmarkStart w:id="0" w:name="_GoBack"/>
      <w:bookmarkEnd w:id="0"/>
      <w:r>
        <w:rPr>
          <w:sz w:val="24"/>
        </w:rPr>
        <w:t>Общие</w:t>
      </w:r>
      <w:r>
        <w:rPr>
          <w:spacing w:val="-4"/>
          <w:sz w:val="24"/>
        </w:rPr>
        <w:t xml:space="preserve"> </w:t>
      </w:r>
      <w:r>
        <w:rPr>
          <w:spacing w:val="-2"/>
          <w:sz w:val="24"/>
        </w:rPr>
        <w:t>положения.</w:t>
      </w:r>
    </w:p>
    <w:p w:rsidR="00CF7313" w:rsidRDefault="00032A0C">
      <w:pPr>
        <w:pStyle w:val="a3"/>
        <w:spacing w:before="20" w:line="249" w:lineRule="auto"/>
        <w:ind w:left="698" w:right="708" w:firstLine="707"/>
        <w:rPr>
          <w:b/>
        </w:rPr>
      </w:pPr>
      <w:r>
        <w:t xml:space="preserve">Комиссия по противодействию и профилактике экстремизма, терроризма и других асоциальных проявлений среди учащихся </w:t>
      </w:r>
      <w:r>
        <w:rPr>
          <w:b/>
        </w:rPr>
        <w:t>М</w:t>
      </w:r>
      <w:r>
        <w:rPr>
          <w:b/>
          <w:lang w:val="ru-RU"/>
        </w:rPr>
        <w:t>БОУ «Ново-</w:t>
      </w:r>
      <w:proofErr w:type="spellStart"/>
      <w:r>
        <w:rPr>
          <w:b/>
          <w:lang w:val="ru-RU"/>
        </w:rPr>
        <w:t>Альметьевская</w:t>
      </w:r>
      <w:proofErr w:type="spellEnd"/>
      <w:r>
        <w:rPr>
          <w:b/>
          <w:lang w:val="ru-RU"/>
        </w:rPr>
        <w:t xml:space="preserve"> ООШ</w:t>
      </w:r>
      <w:r>
        <w:rPr>
          <w:b/>
          <w:lang w:val="ru-RU"/>
        </w:rPr>
        <w:t>»</w:t>
      </w:r>
    </w:p>
    <w:p w:rsidR="00CF7313" w:rsidRDefault="00032A0C">
      <w:pPr>
        <w:pStyle w:val="a3"/>
        <w:spacing w:line="249" w:lineRule="auto"/>
        <w:ind w:left="722" w:right="702" w:hanging="10"/>
      </w:pPr>
      <w:r>
        <w:t>(далее Школа), воспитанию толерантного отношения подростков и молодежи к гражданам иной национальности создается для</w:t>
      </w:r>
      <w:r>
        <w:t xml:space="preserve"> координации взаимодействия воспитательной, социально-психологической служб образовательного учреждения.</w:t>
      </w:r>
    </w:p>
    <w:p w:rsidR="00CF7313" w:rsidRDefault="00032A0C">
      <w:pPr>
        <w:pStyle w:val="a4"/>
        <w:numPr>
          <w:ilvl w:val="1"/>
          <w:numId w:val="3"/>
        </w:numPr>
        <w:tabs>
          <w:tab w:val="left" w:pos="708"/>
          <w:tab w:val="left" w:pos="1235"/>
        </w:tabs>
        <w:spacing w:line="247" w:lineRule="auto"/>
        <w:ind w:right="698" w:hanging="10"/>
        <w:jc w:val="both"/>
        <w:rPr>
          <w:sz w:val="24"/>
        </w:rPr>
      </w:pPr>
      <w:r>
        <w:rPr>
          <w:sz w:val="24"/>
        </w:rPr>
        <w:t>Комиссия по противодействию экстремистской и террористической деятельности образуется в соответствии с Федеральным Законом от 25.07.2002 N 114-ФЗ (ред.</w:t>
      </w:r>
      <w:r>
        <w:rPr>
          <w:sz w:val="24"/>
        </w:rPr>
        <w:t xml:space="preserve"> от 23.11.2015) «О противодействии экстремистской деятельности» и Федеральным Законом «О противодействии терроризму» от 06.03.2006 № 35-ФЗ. (с изм. и доп., вступ. в силу с </w:t>
      </w:r>
      <w:r>
        <w:rPr>
          <w:spacing w:val="-2"/>
          <w:sz w:val="24"/>
        </w:rPr>
        <w:t>01.01.2017).</w:t>
      </w:r>
    </w:p>
    <w:p w:rsidR="00CF7313" w:rsidRDefault="00032A0C">
      <w:pPr>
        <w:pStyle w:val="a4"/>
        <w:numPr>
          <w:ilvl w:val="1"/>
          <w:numId w:val="3"/>
        </w:numPr>
        <w:tabs>
          <w:tab w:val="left" w:pos="1949"/>
        </w:tabs>
        <w:spacing w:before="7"/>
        <w:ind w:left="1949" w:hanging="1251"/>
        <w:jc w:val="both"/>
        <w:rPr>
          <w:sz w:val="24"/>
        </w:rPr>
      </w:pPr>
      <w:r>
        <w:rPr>
          <w:sz w:val="24"/>
        </w:rPr>
        <w:t>Комиссия</w:t>
      </w:r>
      <w:r>
        <w:rPr>
          <w:spacing w:val="-6"/>
          <w:sz w:val="24"/>
        </w:rPr>
        <w:t xml:space="preserve"> </w:t>
      </w:r>
      <w:r>
        <w:rPr>
          <w:sz w:val="24"/>
        </w:rPr>
        <w:t>создается</w:t>
      </w:r>
      <w:r>
        <w:rPr>
          <w:spacing w:val="-3"/>
          <w:sz w:val="24"/>
        </w:rPr>
        <w:t xml:space="preserve"> </w:t>
      </w:r>
      <w:r>
        <w:rPr>
          <w:sz w:val="24"/>
        </w:rPr>
        <w:t>на</w:t>
      </w:r>
      <w:r>
        <w:rPr>
          <w:spacing w:val="-4"/>
          <w:sz w:val="24"/>
        </w:rPr>
        <w:t xml:space="preserve"> </w:t>
      </w:r>
      <w:r>
        <w:rPr>
          <w:sz w:val="24"/>
        </w:rPr>
        <w:t>основании</w:t>
      </w:r>
      <w:r>
        <w:rPr>
          <w:spacing w:val="-4"/>
          <w:sz w:val="24"/>
        </w:rPr>
        <w:t xml:space="preserve"> </w:t>
      </w:r>
      <w:r>
        <w:rPr>
          <w:sz w:val="24"/>
        </w:rPr>
        <w:t>приказа</w:t>
      </w:r>
      <w:r>
        <w:rPr>
          <w:spacing w:val="-4"/>
          <w:sz w:val="24"/>
        </w:rPr>
        <w:t xml:space="preserve"> </w:t>
      </w:r>
      <w:r>
        <w:rPr>
          <w:sz w:val="24"/>
        </w:rPr>
        <w:t>директора</w:t>
      </w:r>
      <w:r>
        <w:rPr>
          <w:spacing w:val="-3"/>
          <w:sz w:val="24"/>
        </w:rPr>
        <w:t xml:space="preserve"> </w:t>
      </w:r>
      <w:r>
        <w:rPr>
          <w:spacing w:val="-2"/>
          <w:sz w:val="24"/>
        </w:rPr>
        <w:t>Школы.</w:t>
      </w:r>
    </w:p>
    <w:p w:rsidR="00CF7313" w:rsidRDefault="00032A0C">
      <w:pPr>
        <w:pStyle w:val="a4"/>
        <w:numPr>
          <w:ilvl w:val="1"/>
          <w:numId w:val="3"/>
        </w:numPr>
        <w:tabs>
          <w:tab w:val="left" w:pos="708"/>
          <w:tab w:val="left" w:pos="1141"/>
        </w:tabs>
        <w:spacing w:before="10" w:line="249" w:lineRule="auto"/>
        <w:ind w:right="697" w:hanging="10"/>
        <w:jc w:val="both"/>
        <w:rPr>
          <w:sz w:val="24"/>
        </w:rPr>
      </w:pPr>
      <w:r>
        <w:rPr>
          <w:sz w:val="24"/>
        </w:rPr>
        <w:t>Комиссия в своей деятельности руководствуется Конституцией Российской Федерации, действующим законодательством, указами Президента Российской Федерации, постановлениями Правительства Российской Федерации, Уставом Школы, другими нормативными правовыми актам</w:t>
      </w:r>
      <w:r>
        <w:rPr>
          <w:sz w:val="24"/>
        </w:rPr>
        <w:t>и, а также настоящим Положением.</w:t>
      </w:r>
    </w:p>
    <w:p w:rsidR="00CF7313" w:rsidRDefault="00CF7313">
      <w:pPr>
        <w:pStyle w:val="a3"/>
        <w:spacing w:before="19"/>
        <w:jc w:val="left"/>
      </w:pPr>
    </w:p>
    <w:p w:rsidR="00CF7313" w:rsidRDefault="00032A0C">
      <w:pPr>
        <w:pStyle w:val="a4"/>
        <w:numPr>
          <w:ilvl w:val="0"/>
          <w:numId w:val="3"/>
        </w:numPr>
        <w:tabs>
          <w:tab w:val="left" w:pos="2375"/>
        </w:tabs>
        <w:spacing w:before="1"/>
        <w:ind w:left="2375" w:hanging="282"/>
        <w:jc w:val="both"/>
        <w:rPr>
          <w:sz w:val="28"/>
        </w:rPr>
      </w:pPr>
      <w:r>
        <w:rPr>
          <w:sz w:val="24"/>
        </w:rPr>
        <w:t>Основные</w:t>
      </w:r>
      <w:r>
        <w:rPr>
          <w:spacing w:val="-7"/>
          <w:sz w:val="24"/>
        </w:rPr>
        <w:t xml:space="preserve"> </w:t>
      </w:r>
      <w:r>
        <w:rPr>
          <w:sz w:val="24"/>
        </w:rPr>
        <w:t>задачи,</w:t>
      </w:r>
      <w:r>
        <w:rPr>
          <w:spacing w:val="-3"/>
          <w:sz w:val="24"/>
        </w:rPr>
        <w:t xml:space="preserve"> </w:t>
      </w:r>
      <w:r>
        <w:rPr>
          <w:sz w:val="24"/>
        </w:rPr>
        <w:t>функции</w:t>
      </w:r>
      <w:r>
        <w:rPr>
          <w:spacing w:val="-5"/>
          <w:sz w:val="24"/>
        </w:rPr>
        <w:t xml:space="preserve"> </w:t>
      </w:r>
      <w:r>
        <w:rPr>
          <w:sz w:val="24"/>
        </w:rPr>
        <w:t>и</w:t>
      </w:r>
      <w:r>
        <w:rPr>
          <w:spacing w:val="-3"/>
          <w:sz w:val="24"/>
        </w:rPr>
        <w:t xml:space="preserve"> </w:t>
      </w:r>
      <w:r>
        <w:rPr>
          <w:sz w:val="24"/>
        </w:rPr>
        <w:t>права</w:t>
      </w:r>
      <w:r>
        <w:rPr>
          <w:spacing w:val="-5"/>
          <w:sz w:val="24"/>
        </w:rPr>
        <w:t xml:space="preserve"> </w:t>
      </w:r>
      <w:r>
        <w:rPr>
          <w:sz w:val="24"/>
        </w:rPr>
        <w:t>комиссии</w:t>
      </w:r>
      <w:r>
        <w:rPr>
          <w:spacing w:val="-3"/>
          <w:sz w:val="24"/>
        </w:rPr>
        <w:t xml:space="preserve"> </w:t>
      </w:r>
      <w:r>
        <w:rPr>
          <w:sz w:val="24"/>
        </w:rPr>
        <w:t>(рабочей</w:t>
      </w:r>
      <w:r>
        <w:rPr>
          <w:spacing w:val="-3"/>
          <w:sz w:val="24"/>
        </w:rPr>
        <w:t xml:space="preserve"> </w:t>
      </w:r>
      <w:r>
        <w:rPr>
          <w:spacing w:val="-2"/>
          <w:sz w:val="24"/>
        </w:rPr>
        <w:t>группы).</w:t>
      </w:r>
    </w:p>
    <w:p w:rsidR="00CF7313" w:rsidRDefault="00032A0C">
      <w:pPr>
        <w:pStyle w:val="a4"/>
        <w:numPr>
          <w:ilvl w:val="1"/>
          <w:numId w:val="3"/>
        </w:numPr>
        <w:tabs>
          <w:tab w:val="left" w:pos="1783"/>
        </w:tabs>
        <w:spacing w:before="13"/>
        <w:ind w:left="1783" w:hanging="1085"/>
        <w:jc w:val="both"/>
        <w:rPr>
          <w:sz w:val="24"/>
        </w:rPr>
      </w:pPr>
      <w:r>
        <w:rPr>
          <w:noProof/>
          <w:sz w:val="24"/>
          <w:lang w:val="ru-RU" w:eastAsia="ru-RU"/>
        </w:rPr>
        <w:drawing>
          <wp:anchor distT="0" distB="0" distL="0" distR="0" simplePos="0" relativeHeight="15734784" behindDoc="0" locked="0" layoutInCell="1" allowOverlap="1">
            <wp:simplePos x="0" y="0"/>
            <wp:positionH relativeFrom="page">
              <wp:posOffset>900988</wp:posOffset>
            </wp:positionH>
            <wp:positionV relativeFrom="paragraph">
              <wp:posOffset>217479</wp:posOffset>
            </wp:positionV>
            <wp:extent cx="228600" cy="237744"/>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228600" cy="237744"/>
                    </a:xfrm>
                    <a:prstGeom prst="rect">
                      <a:avLst/>
                    </a:prstGeom>
                  </pic:spPr>
                </pic:pic>
              </a:graphicData>
            </a:graphic>
          </wp:anchor>
        </w:drawing>
      </w:r>
      <w:r>
        <w:rPr>
          <w:sz w:val="24"/>
        </w:rPr>
        <w:t>Основными</w:t>
      </w:r>
      <w:r>
        <w:rPr>
          <w:spacing w:val="-5"/>
          <w:sz w:val="24"/>
        </w:rPr>
        <w:t xml:space="preserve"> </w:t>
      </w:r>
      <w:r>
        <w:rPr>
          <w:sz w:val="24"/>
        </w:rPr>
        <w:t>задачами</w:t>
      </w:r>
      <w:r>
        <w:rPr>
          <w:spacing w:val="-5"/>
          <w:sz w:val="24"/>
        </w:rPr>
        <w:t xml:space="preserve"> </w:t>
      </w:r>
      <w:r>
        <w:rPr>
          <w:sz w:val="24"/>
        </w:rPr>
        <w:t>Комиссии</w:t>
      </w:r>
      <w:r>
        <w:rPr>
          <w:spacing w:val="-4"/>
          <w:sz w:val="24"/>
        </w:rPr>
        <w:t xml:space="preserve"> </w:t>
      </w:r>
      <w:r>
        <w:rPr>
          <w:spacing w:val="-2"/>
          <w:sz w:val="24"/>
        </w:rPr>
        <w:t>являются:</w:t>
      </w:r>
    </w:p>
    <w:p w:rsidR="00CF7313" w:rsidRDefault="00032A0C">
      <w:pPr>
        <w:pStyle w:val="a3"/>
        <w:spacing w:before="129" w:line="247" w:lineRule="auto"/>
        <w:ind w:left="1070" w:right="705"/>
      </w:pPr>
      <w:r>
        <w:rPr>
          <w:noProof/>
          <w:lang w:val="ru-RU" w:eastAsia="ru-RU"/>
        </w:rPr>
        <w:drawing>
          <wp:anchor distT="0" distB="0" distL="0" distR="0" simplePos="0" relativeHeight="15735296" behindDoc="0" locked="0" layoutInCell="1" allowOverlap="1">
            <wp:simplePos x="0" y="0"/>
            <wp:positionH relativeFrom="page">
              <wp:posOffset>900988</wp:posOffset>
            </wp:positionH>
            <wp:positionV relativeFrom="paragraph">
              <wp:posOffset>649675</wp:posOffset>
            </wp:positionV>
            <wp:extent cx="228600" cy="23774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228600" cy="237744"/>
                    </a:xfrm>
                    <a:prstGeom prst="rect">
                      <a:avLst/>
                    </a:prstGeom>
                  </pic:spPr>
                </pic:pic>
              </a:graphicData>
            </a:graphic>
          </wp:anchor>
        </w:drawing>
      </w:r>
      <w:r>
        <w:t>разработка системы организационных, социальных, правовых и иных мер, направленных на реализацию государственной политики в области противодействия и профилактики экстремизма, терроризма и других асоциальных проявлений среди учащихся Школы;</w:t>
      </w:r>
    </w:p>
    <w:p w:rsidR="00CF7313" w:rsidRDefault="00032A0C">
      <w:pPr>
        <w:pStyle w:val="a3"/>
        <w:spacing w:before="117" w:line="247" w:lineRule="auto"/>
        <w:ind w:left="1070" w:right="701"/>
      </w:pPr>
      <w:r>
        <w:rPr>
          <w:noProof/>
          <w:lang w:val="ru-RU" w:eastAsia="ru-RU"/>
        </w:rPr>
        <w:drawing>
          <wp:anchor distT="0" distB="0" distL="0" distR="0" simplePos="0" relativeHeight="15735808" behindDoc="0" locked="0" layoutInCell="1" allowOverlap="1">
            <wp:simplePos x="0" y="0"/>
            <wp:positionH relativeFrom="page">
              <wp:posOffset>900988</wp:posOffset>
            </wp:positionH>
            <wp:positionV relativeFrom="paragraph">
              <wp:posOffset>643473</wp:posOffset>
            </wp:positionV>
            <wp:extent cx="228600" cy="237744"/>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228600" cy="237744"/>
                    </a:xfrm>
                    <a:prstGeom prst="rect">
                      <a:avLst/>
                    </a:prstGeom>
                  </pic:spPr>
                </pic:pic>
              </a:graphicData>
            </a:graphic>
          </wp:anchor>
        </w:drawing>
      </w:r>
      <w:r>
        <w:t>обеспечение вза</w:t>
      </w:r>
      <w:r>
        <w:t>имодействия между школьными структурами при разработке и реализации мероприятий, направленных на противодействие и профилактику экстремизма, терроризма и других асоциальных проявлений среди учащихся;</w:t>
      </w:r>
    </w:p>
    <w:p w:rsidR="00CF7313" w:rsidRDefault="00032A0C">
      <w:pPr>
        <w:pStyle w:val="a3"/>
        <w:spacing w:before="119" w:line="247" w:lineRule="auto"/>
        <w:ind w:left="1070" w:right="694"/>
      </w:pPr>
      <w:r>
        <w:rPr>
          <w:noProof/>
          <w:lang w:val="ru-RU" w:eastAsia="ru-RU"/>
        </w:rPr>
        <w:drawing>
          <wp:anchor distT="0" distB="0" distL="0" distR="0" simplePos="0" relativeHeight="15736320" behindDoc="0" locked="0" layoutInCell="1" allowOverlap="1">
            <wp:simplePos x="0" y="0"/>
            <wp:positionH relativeFrom="page">
              <wp:posOffset>900988</wp:posOffset>
            </wp:positionH>
            <wp:positionV relativeFrom="paragraph">
              <wp:posOffset>826627</wp:posOffset>
            </wp:positionV>
            <wp:extent cx="228600" cy="237744"/>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228600" cy="237744"/>
                    </a:xfrm>
                    <a:prstGeom prst="rect">
                      <a:avLst/>
                    </a:prstGeom>
                  </pic:spPr>
                </pic:pic>
              </a:graphicData>
            </a:graphic>
          </wp:anchor>
        </w:drawing>
      </w:r>
      <w:r>
        <w:t xml:space="preserve">организация целенаправленной работы по противодействию </w:t>
      </w:r>
      <w:r>
        <w:t>и профилактике</w:t>
      </w:r>
      <w:r>
        <w:rPr>
          <w:spacing w:val="40"/>
        </w:rPr>
        <w:t xml:space="preserve"> </w:t>
      </w:r>
      <w:r>
        <w:t xml:space="preserve">экстремизма, терроризма и других асоциальных проявлений среди учащихся Школы, воспитанию толерантного отношения подростков и молодежи к гражданам иной </w:t>
      </w:r>
      <w:r>
        <w:rPr>
          <w:spacing w:val="-2"/>
        </w:rPr>
        <w:t>национальности;</w:t>
      </w:r>
    </w:p>
    <w:p w:rsidR="00CF7313" w:rsidRDefault="00032A0C">
      <w:pPr>
        <w:pStyle w:val="a3"/>
        <w:spacing w:before="121" w:line="247" w:lineRule="auto"/>
        <w:ind w:left="1070" w:right="703"/>
      </w:pPr>
      <w:r>
        <w:rPr>
          <w:noProof/>
          <w:lang w:val="ru-RU" w:eastAsia="ru-RU"/>
        </w:rPr>
        <w:drawing>
          <wp:anchor distT="0" distB="0" distL="0" distR="0" simplePos="0" relativeHeight="15736832" behindDoc="0" locked="0" layoutInCell="1" allowOverlap="1">
            <wp:simplePos x="0" y="0"/>
            <wp:positionH relativeFrom="page">
              <wp:posOffset>900988</wp:posOffset>
            </wp:positionH>
            <wp:positionV relativeFrom="paragraph">
              <wp:posOffset>804768</wp:posOffset>
            </wp:positionV>
            <wp:extent cx="228600" cy="237744"/>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228600" cy="237744"/>
                    </a:xfrm>
                    <a:prstGeom prst="rect">
                      <a:avLst/>
                    </a:prstGeom>
                  </pic:spPr>
                </pic:pic>
              </a:graphicData>
            </a:graphic>
          </wp:anchor>
        </w:drawing>
      </w:r>
      <w:r>
        <w:t>анализ проводимых в Школе мероприятий, связанных с противодействием и про</w:t>
      </w:r>
      <w:r>
        <w:t>филактикой экстремизма, терроризма и других асоциальных проявлений среди учащихся, оценка их эффективности, подготовка предложений по улучшению работы в данной сфере деятельности;</w:t>
      </w:r>
    </w:p>
    <w:p w:rsidR="00CF7313" w:rsidRDefault="00032A0C">
      <w:pPr>
        <w:pStyle w:val="a3"/>
        <w:spacing w:before="85" w:line="247" w:lineRule="auto"/>
        <w:ind w:left="1070" w:right="693"/>
      </w:pPr>
      <w:r>
        <w:t>подготовка предложений по совершенствованию работы, связанной с противодейст</w:t>
      </w:r>
      <w:r>
        <w:t>вием</w:t>
      </w:r>
      <w:r>
        <w:rPr>
          <w:spacing w:val="40"/>
        </w:rPr>
        <w:t xml:space="preserve"> </w:t>
      </w:r>
      <w:r>
        <w:t xml:space="preserve">и профилактикой экстремизма, терроризма и других асоциальных проявлений среди </w:t>
      </w:r>
      <w:r>
        <w:rPr>
          <w:spacing w:val="-2"/>
        </w:rPr>
        <w:t>населения.</w:t>
      </w:r>
    </w:p>
    <w:p w:rsidR="00CF7313" w:rsidRDefault="00032A0C">
      <w:pPr>
        <w:pStyle w:val="a4"/>
        <w:numPr>
          <w:ilvl w:val="1"/>
          <w:numId w:val="2"/>
        </w:numPr>
        <w:tabs>
          <w:tab w:val="left" w:pos="1118"/>
        </w:tabs>
        <w:spacing w:before="4"/>
        <w:jc w:val="both"/>
        <w:rPr>
          <w:sz w:val="24"/>
        </w:rPr>
      </w:pPr>
      <w:r>
        <w:rPr>
          <w:noProof/>
          <w:sz w:val="24"/>
          <w:lang w:val="ru-RU" w:eastAsia="ru-RU"/>
        </w:rPr>
        <w:drawing>
          <wp:anchor distT="0" distB="0" distL="0" distR="0" simplePos="0" relativeHeight="15737344" behindDoc="0" locked="0" layoutInCell="1" allowOverlap="1">
            <wp:simplePos x="0" y="0"/>
            <wp:positionH relativeFrom="page">
              <wp:posOffset>900988</wp:posOffset>
            </wp:positionH>
            <wp:positionV relativeFrom="paragraph">
              <wp:posOffset>210795</wp:posOffset>
            </wp:positionV>
            <wp:extent cx="228600" cy="237744"/>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 cstate="print"/>
                    <a:stretch>
                      <a:fillRect/>
                    </a:stretch>
                  </pic:blipFill>
                  <pic:spPr>
                    <a:xfrm>
                      <a:off x="0" y="0"/>
                      <a:ext cx="228600" cy="237744"/>
                    </a:xfrm>
                    <a:prstGeom prst="rect">
                      <a:avLst/>
                    </a:prstGeom>
                  </pic:spPr>
                </pic:pic>
              </a:graphicData>
            </a:graphic>
          </wp:anchor>
        </w:drawing>
      </w:r>
      <w:r>
        <w:rPr>
          <w:sz w:val="24"/>
        </w:rPr>
        <w:t>Комиссия</w:t>
      </w:r>
      <w:r>
        <w:rPr>
          <w:spacing w:val="-5"/>
          <w:sz w:val="24"/>
        </w:rPr>
        <w:t xml:space="preserve"> </w:t>
      </w:r>
      <w:r>
        <w:rPr>
          <w:sz w:val="24"/>
        </w:rPr>
        <w:t>для</w:t>
      </w:r>
      <w:r>
        <w:rPr>
          <w:spacing w:val="-2"/>
          <w:sz w:val="24"/>
        </w:rPr>
        <w:t xml:space="preserve"> </w:t>
      </w:r>
      <w:r>
        <w:rPr>
          <w:sz w:val="24"/>
        </w:rPr>
        <w:t>выполнения</w:t>
      </w:r>
      <w:r>
        <w:rPr>
          <w:spacing w:val="-3"/>
          <w:sz w:val="24"/>
        </w:rPr>
        <w:t xml:space="preserve"> </w:t>
      </w:r>
      <w:r>
        <w:rPr>
          <w:sz w:val="24"/>
        </w:rPr>
        <w:t>возложенных на</w:t>
      </w:r>
      <w:r>
        <w:rPr>
          <w:spacing w:val="-7"/>
          <w:sz w:val="24"/>
        </w:rPr>
        <w:t xml:space="preserve"> </w:t>
      </w:r>
      <w:r>
        <w:rPr>
          <w:sz w:val="24"/>
        </w:rPr>
        <w:t>неё</w:t>
      </w:r>
      <w:r>
        <w:rPr>
          <w:spacing w:val="-3"/>
          <w:sz w:val="24"/>
        </w:rPr>
        <w:t xml:space="preserve"> </w:t>
      </w:r>
      <w:r>
        <w:rPr>
          <w:sz w:val="24"/>
        </w:rPr>
        <w:t>задач</w:t>
      </w:r>
      <w:r>
        <w:rPr>
          <w:spacing w:val="-4"/>
          <w:sz w:val="24"/>
        </w:rPr>
        <w:t xml:space="preserve"> </w:t>
      </w:r>
      <w:r>
        <w:rPr>
          <w:sz w:val="24"/>
        </w:rPr>
        <w:t>осуществляет</w:t>
      </w:r>
      <w:r>
        <w:rPr>
          <w:spacing w:val="-2"/>
          <w:sz w:val="24"/>
        </w:rPr>
        <w:t xml:space="preserve"> </w:t>
      </w:r>
      <w:r>
        <w:rPr>
          <w:sz w:val="24"/>
        </w:rPr>
        <w:t>следующие</w:t>
      </w:r>
      <w:r>
        <w:rPr>
          <w:spacing w:val="-3"/>
          <w:sz w:val="24"/>
        </w:rPr>
        <w:t xml:space="preserve"> </w:t>
      </w:r>
      <w:r>
        <w:rPr>
          <w:spacing w:val="-2"/>
          <w:sz w:val="24"/>
        </w:rPr>
        <w:t>функции:</w:t>
      </w:r>
    </w:p>
    <w:p w:rsidR="00CF7313" w:rsidRDefault="00032A0C">
      <w:pPr>
        <w:pStyle w:val="a3"/>
        <w:spacing w:before="128" w:line="247" w:lineRule="auto"/>
        <w:ind w:left="1070" w:right="696"/>
      </w:pPr>
      <w:r>
        <w:rPr>
          <w:noProof/>
          <w:lang w:val="ru-RU" w:eastAsia="ru-RU"/>
        </w:rPr>
        <w:drawing>
          <wp:anchor distT="0" distB="0" distL="0" distR="0" simplePos="0" relativeHeight="15737856" behindDoc="0" locked="0" layoutInCell="1" allowOverlap="1">
            <wp:simplePos x="0" y="0"/>
            <wp:positionH relativeFrom="page">
              <wp:posOffset>900988</wp:posOffset>
            </wp:positionH>
            <wp:positionV relativeFrom="paragraph">
              <wp:posOffset>650230</wp:posOffset>
            </wp:positionV>
            <wp:extent cx="228600" cy="237744"/>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228600" cy="237744"/>
                    </a:xfrm>
                    <a:prstGeom prst="rect">
                      <a:avLst/>
                    </a:prstGeom>
                  </pic:spPr>
                </pic:pic>
              </a:graphicData>
            </a:graphic>
          </wp:anchor>
        </w:drawing>
      </w:r>
      <w:r>
        <w:t>разработка системы мероприятий, включающих в приоритетном порядке осуществление профилактических, в том числе воспитательных и пропагандистских мер, направленных на предупреждение экстремистской деятельности и противодействия терроризму;</w:t>
      </w:r>
    </w:p>
    <w:p w:rsidR="00CF7313" w:rsidRDefault="00032A0C">
      <w:pPr>
        <w:pStyle w:val="a3"/>
        <w:spacing w:before="119" w:line="247" w:lineRule="auto"/>
        <w:ind w:left="1070" w:right="702"/>
      </w:pPr>
      <w:r>
        <w:t>внесение предложен</w:t>
      </w:r>
      <w:r>
        <w:t>ий по совершенствованию механизма профилактики и противодействия экстремизму и терроризму и другим асоциальным проявлениям среди учащихся Школы;</w:t>
      </w:r>
    </w:p>
    <w:p w:rsidR="00CF7313" w:rsidRDefault="00CF7313">
      <w:pPr>
        <w:pStyle w:val="a3"/>
        <w:spacing w:line="247" w:lineRule="auto"/>
        <w:sectPr w:rsidR="00CF7313">
          <w:pgSz w:w="11910" w:h="16840"/>
          <w:pgMar w:top="1040" w:right="141" w:bottom="280" w:left="708" w:header="720" w:footer="720" w:gutter="0"/>
          <w:cols w:space="720"/>
        </w:sectPr>
      </w:pPr>
    </w:p>
    <w:p w:rsidR="00CF7313" w:rsidRDefault="00032A0C">
      <w:pPr>
        <w:pStyle w:val="a3"/>
        <w:spacing w:before="70" w:line="247" w:lineRule="auto"/>
        <w:ind w:left="1070" w:right="702"/>
      </w:pPr>
      <w:r>
        <w:rPr>
          <w:noProof/>
          <w:lang w:val="ru-RU" w:eastAsia="ru-RU"/>
        </w:rPr>
        <w:lastRenderedPageBreak/>
        <w:drawing>
          <wp:anchor distT="0" distB="0" distL="0" distR="0" simplePos="0" relativeHeight="15738368" behindDoc="0" locked="0" layoutInCell="1" allowOverlap="1">
            <wp:simplePos x="0" y="0"/>
            <wp:positionH relativeFrom="page">
              <wp:posOffset>900988</wp:posOffset>
            </wp:positionH>
            <wp:positionV relativeFrom="paragraph">
              <wp:posOffset>-3556</wp:posOffset>
            </wp:positionV>
            <wp:extent cx="228600" cy="237744"/>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228600" cy="237744"/>
                    </a:xfrm>
                    <a:prstGeom prst="rect">
                      <a:avLst/>
                    </a:prstGeom>
                  </pic:spPr>
                </pic:pic>
              </a:graphicData>
            </a:graphic>
          </wp:anchor>
        </w:drawing>
      </w:r>
      <w:r>
        <w:rPr>
          <w:noProof/>
          <w:lang w:val="ru-RU" w:eastAsia="ru-RU"/>
        </w:rPr>
        <w:drawing>
          <wp:anchor distT="0" distB="0" distL="0" distR="0" simplePos="0" relativeHeight="15738880" behindDoc="0" locked="0" layoutInCell="1" allowOverlap="1">
            <wp:simplePos x="0" y="0"/>
            <wp:positionH relativeFrom="page">
              <wp:posOffset>900988</wp:posOffset>
            </wp:positionH>
            <wp:positionV relativeFrom="paragraph">
              <wp:posOffset>613918</wp:posOffset>
            </wp:positionV>
            <wp:extent cx="228600" cy="237744"/>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7" cstate="print"/>
                    <a:stretch>
                      <a:fillRect/>
                    </a:stretch>
                  </pic:blipFill>
                  <pic:spPr>
                    <a:xfrm>
                      <a:off x="0" y="0"/>
                      <a:ext cx="228600" cy="237744"/>
                    </a:xfrm>
                    <a:prstGeom prst="rect">
                      <a:avLst/>
                    </a:prstGeom>
                  </pic:spPr>
                </pic:pic>
              </a:graphicData>
            </a:graphic>
          </wp:anchor>
        </w:drawing>
      </w:r>
      <w:r>
        <w:t>выработки приоритетов и направлений профилактической и воспитательной работы Школы по недопущен</w:t>
      </w:r>
      <w:r>
        <w:t>ию проявлений экстремизма, терроризма и национализма в подростковой и молодежной среде;</w:t>
      </w:r>
    </w:p>
    <w:p w:rsidR="00CF7313" w:rsidRDefault="00032A0C">
      <w:pPr>
        <w:pStyle w:val="a3"/>
        <w:spacing w:before="120" w:line="247" w:lineRule="auto"/>
        <w:ind w:left="1070" w:right="704"/>
      </w:pPr>
      <w:r>
        <w:t>осуществления контроля за ходом выполнения плана мероприятий по профилактике и противодействию экстремизму, терроризму и другим асоциальным проявлениям среди учащихся Ш</w:t>
      </w:r>
      <w:r>
        <w:t xml:space="preserve">колы, воспитанию толерантного отношения к гражданам иной </w:t>
      </w:r>
      <w:r>
        <w:rPr>
          <w:spacing w:val="-2"/>
        </w:rPr>
        <w:t>национальности.</w:t>
      </w:r>
    </w:p>
    <w:p w:rsidR="00CF7313" w:rsidRDefault="00032A0C">
      <w:pPr>
        <w:pStyle w:val="a3"/>
        <w:spacing w:before="5"/>
        <w:ind w:left="1070"/>
      </w:pPr>
      <w:r>
        <w:rPr>
          <w:noProof/>
          <w:lang w:val="ru-RU" w:eastAsia="ru-RU"/>
        </w:rPr>
        <w:drawing>
          <wp:anchor distT="0" distB="0" distL="0" distR="0" simplePos="0" relativeHeight="15739392" behindDoc="0" locked="0" layoutInCell="1" allowOverlap="1">
            <wp:simplePos x="0" y="0"/>
            <wp:positionH relativeFrom="page">
              <wp:posOffset>900988</wp:posOffset>
            </wp:positionH>
            <wp:positionV relativeFrom="paragraph">
              <wp:posOffset>208158</wp:posOffset>
            </wp:positionV>
            <wp:extent cx="228600" cy="237744"/>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228600" cy="237744"/>
                    </a:xfrm>
                    <a:prstGeom prst="rect">
                      <a:avLst/>
                    </a:prstGeom>
                  </pic:spPr>
                </pic:pic>
              </a:graphicData>
            </a:graphic>
          </wp:anchor>
        </w:drawing>
      </w:r>
      <w:r>
        <w:t>Для</w:t>
      </w:r>
      <w:r>
        <w:rPr>
          <w:spacing w:val="-4"/>
        </w:rPr>
        <w:t xml:space="preserve"> </w:t>
      </w:r>
      <w:r>
        <w:t>реализации</w:t>
      </w:r>
      <w:r>
        <w:rPr>
          <w:spacing w:val="-2"/>
        </w:rPr>
        <w:t xml:space="preserve"> </w:t>
      </w:r>
      <w:r>
        <w:t>своих</w:t>
      </w:r>
      <w:r>
        <w:rPr>
          <w:spacing w:val="-4"/>
        </w:rPr>
        <w:t xml:space="preserve"> </w:t>
      </w:r>
      <w:r>
        <w:t>задач</w:t>
      </w:r>
      <w:r>
        <w:rPr>
          <w:spacing w:val="-4"/>
        </w:rPr>
        <w:t xml:space="preserve"> </w:t>
      </w:r>
      <w:r>
        <w:t>Комиссия</w:t>
      </w:r>
      <w:r>
        <w:rPr>
          <w:spacing w:val="-3"/>
        </w:rPr>
        <w:t xml:space="preserve"> </w:t>
      </w:r>
      <w:r>
        <w:t>имеет</w:t>
      </w:r>
      <w:r>
        <w:rPr>
          <w:spacing w:val="-3"/>
        </w:rPr>
        <w:t xml:space="preserve"> </w:t>
      </w:r>
      <w:r>
        <w:rPr>
          <w:spacing w:val="-2"/>
        </w:rPr>
        <w:t>право:</w:t>
      </w:r>
    </w:p>
    <w:p w:rsidR="00CF7313" w:rsidRDefault="00032A0C">
      <w:pPr>
        <w:pStyle w:val="a3"/>
        <w:spacing w:before="122" w:line="247" w:lineRule="auto"/>
        <w:ind w:left="1070" w:right="705"/>
      </w:pPr>
      <w:r>
        <w:rPr>
          <w:noProof/>
          <w:lang w:val="ru-RU" w:eastAsia="ru-RU"/>
        </w:rPr>
        <w:drawing>
          <wp:anchor distT="0" distB="0" distL="0" distR="0" simplePos="0" relativeHeight="15739904" behindDoc="0" locked="0" layoutInCell="1" allowOverlap="1">
            <wp:simplePos x="0" y="0"/>
            <wp:positionH relativeFrom="page">
              <wp:posOffset>900988</wp:posOffset>
            </wp:positionH>
            <wp:positionV relativeFrom="paragraph">
              <wp:posOffset>648863</wp:posOffset>
            </wp:positionV>
            <wp:extent cx="228600" cy="237744"/>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7" cstate="print"/>
                    <a:stretch>
                      <a:fillRect/>
                    </a:stretch>
                  </pic:blipFill>
                  <pic:spPr>
                    <a:xfrm>
                      <a:off x="0" y="0"/>
                      <a:ext cx="228600" cy="237744"/>
                    </a:xfrm>
                    <a:prstGeom prst="rect">
                      <a:avLst/>
                    </a:prstGeom>
                  </pic:spPr>
                </pic:pic>
              </a:graphicData>
            </a:graphic>
          </wp:anchor>
        </w:drawing>
      </w:r>
      <w:r>
        <w:t>принимать в пределах своей компетенции решения, направленные на организацию и совершенствование взаимодействия между школьными структурами в области противодействия экстремистской и террористической деятельности в Школе;</w:t>
      </w:r>
    </w:p>
    <w:p w:rsidR="00CF7313" w:rsidRDefault="00032A0C">
      <w:pPr>
        <w:pStyle w:val="a3"/>
        <w:spacing w:before="123" w:line="247" w:lineRule="auto"/>
        <w:ind w:left="1070" w:right="703"/>
      </w:pPr>
      <w:r>
        <w:t>приглашать на заседания Комиссии пр</w:t>
      </w:r>
      <w:r>
        <w:t>едставителей органов местного самоуправления, правоохранительных органов, муниципальных предприятий и учреждений,</w:t>
      </w:r>
      <w:r>
        <w:rPr>
          <w:spacing w:val="40"/>
        </w:rPr>
        <w:t xml:space="preserve"> </w:t>
      </w:r>
      <w:r>
        <w:t>общественных организаций для участия в рассмотрении вопросов, относящихся к компетенции Комиссии.</w:t>
      </w:r>
    </w:p>
    <w:p w:rsidR="00CF7313" w:rsidRDefault="00CF7313">
      <w:pPr>
        <w:pStyle w:val="a3"/>
        <w:spacing w:before="35"/>
        <w:jc w:val="left"/>
      </w:pPr>
    </w:p>
    <w:p w:rsidR="00CF7313" w:rsidRDefault="00032A0C">
      <w:pPr>
        <w:pStyle w:val="a4"/>
        <w:numPr>
          <w:ilvl w:val="0"/>
          <w:numId w:val="3"/>
        </w:numPr>
        <w:tabs>
          <w:tab w:val="left" w:pos="1418"/>
          <w:tab w:val="left" w:pos="3543"/>
          <w:tab w:val="left" w:pos="4959"/>
          <w:tab w:val="left" w:pos="7083"/>
          <w:tab w:val="left" w:pos="9208"/>
        </w:tabs>
        <w:spacing w:before="1" w:line="232" w:lineRule="auto"/>
        <w:ind w:left="1418" w:right="834" w:hanging="708"/>
        <w:jc w:val="left"/>
        <w:rPr>
          <w:sz w:val="28"/>
        </w:rPr>
      </w:pPr>
      <w:r>
        <w:rPr>
          <w:sz w:val="24"/>
        </w:rPr>
        <w:t>Структура, регламент работы и организация д</w:t>
      </w:r>
      <w:r>
        <w:rPr>
          <w:sz w:val="24"/>
        </w:rPr>
        <w:t>еятельности Комиссии. 3.1.</w:t>
      </w:r>
      <w:r>
        <w:rPr>
          <w:sz w:val="24"/>
        </w:rPr>
        <w:tab/>
      </w:r>
      <w:r>
        <w:rPr>
          <w:spacing w:val="-2"/>
          <w:sz w:val="24"/>
        </w:rPr>
        <w:t xml:space="preserve">Комиссия </w:t>
      </w:r>
      <w:r>
        <w:rPr>
          <w:sz w:val="24"/>
        </w:rPr>
        <w:t>формируется в</w:t>
      </w:r>
      <w:r>
        <w:rPr>
          <w:sz w:val="24"/>
        </w:rPr>
        <w:tab/>
      </w:r>
      <w:r>
        <w:rPr>
          <w:spacing w:val="-2"/>
          <w:sz w:val="24"/>
        </w:rPr>
        <w:t>составе:</w:t>
      </w:r>
      <w:r>
        <w:rPr>
          <w:sz w:val="24"/>
        </w:rPr>
        <w:tab/>
      </w:r>
      <w:r>
        <w:rPr>
          <w:spacing w:val="-2"/>
          <w:sz w:val="24"/>
        </w:rPr>
        <w:t>председателя</w:t>
      </w:r>
      <w:r>
        <w:rPr>
          <w:sz w:val="24"/>
        </w:rPr>
        <w:tab/>
        <w:t>Комиссии, заместителя</w:t>
      </w:r>
    </w:p>
    <w:p w:rsidR="00CF7313" w:rsidRDefault="00032A0C">
      <w:pPr>
        <w:pStyle w:val="a3"/>
        <w:spacing w:before="1"/>
        <w:ind w:left="720"/>
        <w:jc w:val="left"/>
      </w:pPr>
      <w:r>
        <w:t>председателя</w:t>
      </w:r>
      <w:r>
        <w:rPr>
          <w:spacing w:val="-7"/>
        </w:rPr>
        <w:t xml:space="preserve"> </w:t>
      </w:r>
      <w:r>
        <w:t>Комиссии,</w:t>
      </w:r>
      <w:r>
        <w:rPr>
          <w:spacing w:val="-4"/>
        </w:rPr>
        <w:t xml:space="preserve"> </w:t>
      </w:r>
      <w:r>
        <w:t>членов</w:t>
      </w:r>
      <w:r>
        <w:rPr>
          <w:spacing w:val="-4"/>
        </w:rPr>
        <w:t xml:space="preserve"> </w:t>
      </w:r>
      <w:r>
        <w:rPr>
          <w:spacing w:val="-2"/>
        </w:rPr>
        <w:t>Комиссии.</w:t>
      </w:r>
    </w:p>
    <w:p w:rsidR="00CF7313" w:rsidRDefault="00032A0C">
      <w:pPr>
        <w:pStyle w:val="a4"/>
        <w:numPr>
          <w:ilvl w:val="1"/>
          <w:numId w:val="1"/>
        </w:numPr>
        <w:tabs>
          <w:tab w:val="left" w:pos="1632"/>
        </w:tabs>
        <w:spacing w:before="3"/>
        <w:jc w:val="left"/>
        <w:rPr>
          <w:sz w:val="24"/>
        </w:rPr>
      </w:pPr>
      <w:r>
        <w:rPr>
          <w:noProof/>
          <w:sz w:val="24"/>
          <w:lang w:val="ru-RU" w:eastAsia="ru-RU"/>
        </w:rPr>
        <w:drawing>
          <wp:anchor distT="0" distB="0" distL="0" distR="0" simplePos="0" relativeHeight="15740416" behindDoc="0" locked="0" layoutInCell="1" allowOverlap="1">
            <wp:simplePos x="0" y="0"/>
            <wp:positionH relativeFrom="page">
              <wp:posOffset>900988</wp:posOffset>
            </wp:positionH>
            <wp:positionV relativeFrom="paragraph">
              <wp:posOffset>211123</wp:posOffset>
            </wp:positionV>
            <wp:extent cx="228600" cy="23774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228600" cy="237743"/>
                    </a:xfrm>
                    <a:prstGeom prst="rect">
                      <a:avLst/>
                    </a:prstGeom>
                  </pic:spPr>
                </pic:pic>
              </a:graphicData>
            </a:graphic>
          </wp:anchor>
        </w:drawing>
      </w:r>
      <w:r>
        <w:rPr>
          <w:sz w:val="24"/>
        </w:rPr>
        <w:t>Председатель</w:t>
      </w:r>
      <w:r>
        <w:rPr>
          <w:spacing w:val="-6"/>
          <w:sz w:val="24"/>
        </w:rPr>
        <w:t xml:space="preserve"> </w:t>
      </w:r>
      <w:r>
        <w:rPr>
          <w:spacing w:val="-2"/>
          <w:sz w:val="24"/>
        </w:rPr>
        <w:t>Комиссии:</w:t>
      </w:r>
    </w:p>
    <w:p w:rsidR="00CF7313" w:rsidRDefault="00032A0C">
      <w:pPr>
        <w:pStyle w:val="a3"/>
        <w:spacing w:before="129" w:line="247" w:lineRule="auto"/>
        <w:ind w:left="1070" w:right="702"/>
      </w:pPr>
      <w:r>
        <w:rPr>
          <w:noProof/>
          <w:lang w:val="ru-RU" w:eastAsia="ru-RU"/>
        </w:rPr>
        <w:drawing>
          <wp:anchor distT="0" distB="0" distL="0" distR="0" simplePos="0" relativeHeight="15740928" behindDoc="0" locked="0" layoutInCell="1" allowOverlap="1">
            <wp:simplePos x="0" y="0"/>
            <wp:positionH relativeFrom="page">
              <wp:posOffset>900988</wp:posOffset>
            </wp:positionH>
            <wp:positionV relativeFrom="paragraph">
              <wp:posOffset>649923</wp:posOffset>
            </wp:positionV>
            <wp:extent cx="228600" cy="237743"/>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7" cstate="print"/>
                    <a:stretch>
                      <a:fillRect/>
                    </a:stretch>
                  </pic:blipFill>
                  <pic:spPr>
                    <a:xfrm>
                      <a:off x="0" y="0"/>
                      <a:ext cx="228600" cy="237743"/>
                    </a:xfrm>
                    <a:prstGeom prst="rect">
                      <a:avLst/>
                    </a:prstGeom>
                  </pic:spPr>
                </pic:pic>
              </a:graphicData>
            </a:graphic>
          </wp:anchor>
        </w:drawing>
      </w:r>
      <w:r>
        <w:t>руководит деятельностью Комиссии, распределяет обязанности между членами</w:t>
      </w:r>
      <w:r>
        <w:rPr>
          <w:spacing w:val="40"/>
        </w:rPr>
        <w:t xml:space="preserve"> </w:t>
      </w:r>
      <w:r>
        <w:t>Комиссии и несёт персональную ответственность за выполнение возложенных на Комиссии задач;</w:t>
      </w:r>
    </w:p>
    <w:p w:rsidR="00CF7313" w:rsidRDefault="00032A0C">
      <w:pPr>
        <w:pStyle w:val="a3"/>
        <w:spacing w:before="117" w:line="249" w:lineRule="auto"/>
        <w:ind w:left="1070" w:right="703"/>
      </w:pPr>
      <w:r>
        <w:rPr>
          <w:noProof/>
          <w:lang w:val="ru-RU" w:eastAsia="ru-RU"/>
        </w:rPr>
        <w:drawing>
          <wp:anchor distT="0" distB="0" distL="0" distR="0" simplePos="0" relativeHeight="15741440" behindDoc="0" locked="0" layoutInCell="1" allowOverlap="1">
            <wp:simplePos x="0" y="0"/>
            <wp:positionH relativeFrom="page">
              <wp:posOffset>900988</wp:posOffset>
            </wp:positionH>
            <wp:positionV relativeFrom="paragraph">
              <wp:posOffset>462364</wp:posOffset>
            </wp:positionV>
            <wp:extent cx="228600" cy="237744"/>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7" cstate="print"/>
                    <a:stretch>
                      <a:fillRect/>
                    </a:stretch>
                  </pic:blipFill>
                  <pic:spPr>
                    <a:xfrm>
                      <a:off x="0" y="0"/>
                      <a:ext cx="228600" cy="237744"/>
                    </a:xfrm>
                    <a:prstGeom prst="rect">
                      <a:avLst/>
                    </a:prstGeom>
                  </pic:spPr>
                </pic:pic>
              </a:graphicData>
            </a:graphic>
          </wp:anchor>
        </w:drawing>
      </w:r>
      <w:r>
        <w:t>согласует план работы Комиссия на год, повестку заседаний, регламент заседаний, протоколы заседаний, отчёт о деятельности за год;</w:t>
      </w:r>
    </w:p>
    <w:p w:rsidR="00CF7313" w:rsidRDefault="00032A0C">
      <w:pPr>
        <w:pStyle w:val="a3"/>
        <w:spacing w:before="113" w:line="247" w:lineRule="auto"/>
        <w:ind w:left="1070" w:right="703"/>
      </w:pPr>
      <w:r>
        <w:rPr>
          <w:noProof/>
          <w:lang w:val="ru-RU" w:eastAsia="ru-RU"/>
        </w:rPr>
        <w:drawing>
          <wp:anchor distT="0" distB="0" distL="0" distR="0" simplePos="0" relativeHeight="15741952" behindDoc="0" locked="0" layoutInCell="1" allowOverlap="1">
            <wp:simplePos x="0" y="0"/>
            <wp:positionH relativeFrom="page">
              <wp:posOffset>900988</wp:posOffset>
            </wp:positionH>
            <wp:positionV relativeFrom="paragraph">
              <wp:posOffset>640779</wp:posOffset>
            </wp:positionV>
            <wp:extent cx="228600" cy="237744"/>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228600" cy="237744"/>
                    </a:xfrm>
                    <a:prstGeom prst="rect">
                      <a:avLst/>
                    </a:prstGeom>
                  </pic:spPr>
                </pic:pic>
              </a:graphicData>
            </a:graphic>
          </wp:anchor>
        </w:drawing>
      </w:r>
      <w:r>
        <w:t>определяет порядок проведения и п</w:t>
      </w:r>
      <w:r>
        <w:t>роводит заседания, принимает решения о проведении внеочередных</w:t>
      </w:r>
      <w:r>
        <w:rPr>
          <w:spacing w:val="-3"/>
        </w:rPr>
        <w:t xml:space="preserve"> </w:t>
      </w:r>
      <w:r>
        <w:t>заседаний</w:t>
      </w:r>
      <w:r>
        <w:rPr>
          <w:spacing w:val="-3"/>
        </w:rPr>
        <w:t xml:space="preserve"> </w:t>
      </w:r>
      <w:r>
        <w:t>Комиссии</w:t>
      </w:r>
      <w:r>
        <w:rPr>
          <w:spacing w:val="-6"/>
        </w:rPr>
        <w:t xml:space="preserve"> </w:t>
      </w:r>
      <w:r>
        <w:t>при</w:t>
      </w:r>
      <w:r>
        <w:rPr>
          <w:spacing w:val="-3"/>
        </w:rPr>
        <w:t xml:space="preserve"> </w:t>
      </w:r>
      <w:r>
        <w:t>возникновении</w:t>
      </w:r>
      <w:r>
        <w:rPr>
          <w:spacing w:val="-6"/>
        </w:rPr>
        <w:t xml:space="preserve"> </w:t>
      </w:r>
      <w:r>
        <w:t>необходимости</w:t>
      </w:r>
      <w:r>
        <w:rPr>
          <w:spacing w:val="-3"/>
        </w:rPr>
        <w:t xml:space="preserve"> </w:t>
      </w:r>
      <w:r>
        <w:t>безотлагательного рассмотрения вопросов, относящихся к её компетенции;</w:t>
      </w:r>
    </w:p>
    <w:p w:rsidR="00CF7313" w:rsidRDefault="00032A0C">
      <w:pPr>
        <w:pStyle w:val="a3"/>
        <w:spacing w:before="119"/>
        <w:ind w:left="1070"/>
      </w:pPr>
      <w:r>
        <w:t>представляет</w:t>
      </w:r>
      <w:r>
        <w:rPr>
          <w:spacing w:val="-5"/>
        </w:rPr>
        <w:t xml:space="preserve"> </w:t>
      </w:r>
      <w:r>
        <w:t>Комиссия</w:t>
      </w:r>
      <w:r>
        <w:rPr>
          <w:spacing w:val="-2"/>
        </w:rPr>
        <w:t xml:space="preserve"> </w:t>
      </w:r>
      <w:r>
        <w:t>по</w:t>
      </w:r>
      <w:r>
        <w:rPr>
          <w:spacing w:val="-3"/>
        </w:rPr>
        <w:t xml:space="preserve"> </w:t>
      </w:r>
      <w:r>
        <w:t>вопросам,</w:t>
      </w:r>
      <w:r>
        <w:rPr>
          <w:spacing w:val="-2"/>
        </w:rPr>
        <w:t xml:space="preserve"> </w:t>
      </w:r>
      <w:r>
        <w:t>относящимся</w:t>
      </w:r>
      <w:r>
        <w:rPr>
          <w:spacing w:val="-3"/>
        </w:rPr>
        <w:t xml:space="preserve"> </w:t>
      </w:r>
      <w:r>
        <w:t>к</w:t>
      </w:r>
      <w:r>
        <w:rPr>
          <w:spacing w:val="-2"/>
        </w:rPr>
        <w:t xml:space="preserve"> </w:t>
      </w:r>
      <w:r>
        <w:t>её</w:t>
      </w:r>
      <w:r>
        <w:rPr>
          <w:spacing w:val="-3"/>
        </w:rPr>
        <w:t xml:space="preserve"> </w:t>
      </w:r>
      <w:r>
        <w:rPr>
          <w:spacing w:val="-2"/>
        </w:rPr>
        <w:t>компетенции.</w:t>
      </w:r>
    </w:p>
    <w:p w:rsidR="00CF7313" w:rsidRDefault="00032A0C">
      <w:pPr>
        <w:pStyle w:val="a4"/>
        <w:numPr>
          <w:ilvl w:val="1"/>
          <w:numId w:val="1"/>
        </w:numPr>
        <w:tabs>
          <w:tab w:val="left" w:pos="1440"/>
          <w:tab w:val="left" w:pos="2124"/>
        </w:tabs>
        <w:spacing w:before="11" w:line="244" w:lineRule="auto"/>
        <w:ind w:left="1440" w:right="701" w:hanging="10"/>
        <w:jc w:val="both"/>
        <w:rPr>
          <w:sz w:val="28"/>
        </w:rPr>
      </w:pPr>
      <w:r>
        <w:rPr>
          <w:sz w:val="24"/>
        </w:rPr>
        <w:t>Комиссия осуществляет свою деятельность в соответствии с планами работы,</w:t>
      </w:r>
      <w:r>
        <w:rPr>
          <w:spacing w:val="80"/>
          <w:sz w:val="24"/>
        </w:rPr>
        <w:t xml:space="preserve"> </w:t>
      </w:r>
      <w:r>
        <w:rPr>
          <w:sz w:val="24"/>
        </w:rPr>
        <w:t>которые принимаются на заседании Комиссия и утверждаются председателем. Порядок работы Комиссии по отдельным вопросам определяется её председателем.</w:t>
      </w:r>
    </w:p>
    <w:p w:rsidR="00CF7313" w:rsidRDefault="00032A0C">
      <w:pPr>
        <w:pStyle w:val="a4"/>
        <w:numPr>
          <w:ilvl w:val="1"/>
          <w:numId w:val="1"/>
        </w:numPr>
        <w:tabs>
          <w:tab w:val="left" w:pos="1440"/>
          <w:tab w:val="left" w:pos="2124"/>
        </w:tabs>
        <w:spacing w:before="6" w:line="244" w:lineRule="auto"/>
        <w:ind w:left="1440" w:right="704" w:hanging="10"/>
        <w:jc w:val="both"/>
        <w:rPr>
          <w:sz w:val="28"/>
        </w:rPr>
      </w:pPr>
      <w:r>
        <w:rPr>
          <w:sz w:val="24"/>
        </w:rPr>
        <w:t>Заседания Комиссии проводятся на п</w:t>
      </w:r>
      <w:r>
        <w:rPr>
          <w:sz w:val="24"/>
        </w:rPr>
        <w:t>лановой основе, но не реже одного раза в четверть. В период между заседаниями Комиссии решения принимаются председателем .</w:t>
      </w:r>
    </w:p>
    <w:p w:rsidR="00CF7313" w:rsidRDefault="00032A0C">
      <w:pPr>
        <w:pStyle w:val="a4"/>
        <w:numPr>
          <w:ilvl w:val="1"/>
          <w:numId w:val="1"/>
        </w:numPr>
        <w:tabs>
          <w:tab w:val="left" w:pos="1440"/>
          <w:tab w:val="left" w:pos="2124"/>
        </w:tabs>
        <w:spacing w:before="4"/>
        <w:ind w:left="1440" w:right="699" w:hanging="10"/>
        <w:jc w:val="both"/>
        <w:rPr>
          <w:sz w:val="28"/>
        </w:rPr>
      </w:pPr>
      <w:r>
        <w:rPr>
          <w:sz w:val="24"/>
        </w:rPr>
        <w:t>Заседания Комиссии проводит председатель, а в его отсутствие - заместитель председателя и по поручению председателя Комиссии.</w:t>
      </w:r>
    </w:p>
    <w:p w:rsidR="00CF7313" w:rsidRDefault="00032A0C">
      <w:pPr>
        <w:pStyle w:val="a4"/>
        <w:numPr>
          <w:ilvl w:val="1"/>
          <w:numId w:val="1"/>
        </w:numPr>
        <w:tabs>
          <w:tab w:val="left" w:pos="1440"/>
          <w:tab w:val="left" w:pos="2124"/>
        </w:tabs>
        <w:spacing w:before="14" w:line="244" w:lineRule="auto"/>
        <w:ind w:left="1440" w:right="704" w:hanging="10"/>
        <w:jc w:val="both"/>
        <w:rPr>
          <w:sz w:val="28"/>
        </w:rPr>
      </w:pPr>
      <w:r>
        <w:rPr>
          <w:sz w:val="24"/>
        </w:rPr>
        <w:t>Подготовка</w:t>
      </w:r>
      <w:r>
        <w:rPr>
          <w:spacing w:val="80"/>
          <w:w w:val="150"/>
          <w:sz w:val="24"/>
        </w:rPr>
        <w:t xml:space="preserve"> </w:t>
      </w:r>
      <w:r>
        <w:rPr>
          <w:sz w:val="24"/>
        </w:rPr>
        <w:t>материалов</w:t>
      </w:r>
      <w:r>
        <w:rPr>
          <w:spacing w:val="80"/>
          <w:w w:val="150"/>
          <w:sz w:val="24"/>
        </w:rPr>
        <w:t xml:space="preserve"> </w:t>
      </w:r>
      <w:r>
        <w:rPr>
          <w:sz w:val="24"/>
        </w:rPr>
        <w:t>к</w:t>
      </w:r>
      <w:r>
        <w:rPr>
          <w:spacing w:val="80"/>
          <w:w w:val="150"/>
          <w:sz w:val="24"/>
        </w:rPr>
        <w:t xml:space="preserve"> </w:t>
      </w:r>
      <w:r>
        <w:rPr>
          <w:sz w:val="24"/>
        </w:rPr>
        <w:t>заседанию</w:t>
      </w:r>
      <w:r>
        <w:rPr>
          <w:spacing w:val="80"/>
          <w:w w:val="150"/>
          <w:sz w:val="24"/>
        </w:rPr>
        <w:t xml:space="preserve"> </w:t>
      </w:r>
      <w:r>
        <w:rPr>
          <w:sz w:val="24"/>
        </w:rPr>
        <w:t>Комиссия</w:t>
      </w:r>
      <w:r>
        <w:rPr>
          <w:spacing w:val="80"/>
          <w:w w:val="150"/>
          <w:sz w:val="24"/>
        </w:rPr>
        <w:t xml:space="preserve"> </w:t>
      </w:r>
      <w:r>
        <w:rPr>
          <w:sz w:val="24"/>
        </w:rPr>
        <w:t>осуществляется</w:t>
      </w:r>
      <w:r>
        <w:rPr>
          <w:spacing w:val="80"/>
          <w:w w:val="150"/>
          <w:sz w:val="24"/>
        </w:rPr>
        <w:t xml:space="preserve"> </w:t>
      </w:r>
      <w:r>
        <w:rPr>
          <w:sz w:val="24"/>
        </w:rPr>
        <w:t>представителями тех школьных структур, к ведению которых относятся вопросы повестки заседания. Материалы должны быть представлены в Комиссии не позднее, чем за 5 дней до дня проведения заседания.</w:t>
      </w:r>
    </w:p>
    <w:p w:rsidR="00CF7313" w:rsidRDefault="00032A0C">
      <w:pPr>
        <w:pStyle w:val="a4"/>
        <w:numPr>
          <w:ilvl w:val="1"/>
          <w:numId w:val="1"/>
        </w:numPr>
        <w:tabs>
          <w:tab w:val="left" w:pos="1440"/>
          <w:tab w:val="left" w:pos="2124"/>
        </w:tabs>
        <w:spacing w:before="13" w:line="235" w:lineRule="auto"/>
        <w:ind w:left="1440" w:right="702" w:hanging="10"/>
        <w:jc w:val="both"/>
        <w:rPr>
          <w:sz w:val="28"/>
        </w:rPr>
      </w:pPr>
      <w:r>
        <w:rPr>
          <w:sz w:val="24"/>
        </w:rPr>
        <w:t>Ре</w:t>
      </w:r>
      <w:r>
        <w:rPr>
          <w:sz w:val="24"/>
        </w:rPr>
        <w:t>шение</w:t>
      </w:r>
      <w:r>
        <w:rPr>
          <w:spacing w:val="80"/>
          <w:sz w:val="24"/>
        </w:rPr>
        <w:t xml:space="preserve"> </w:t>
      </w:r>
      <w:r>
        <w:rPr>
          <w:sz w:val="24"/>
        </w:rPr>
        <w:t>Комиссии</w:t>
      </w:r>
      <w:r>
        <w:rPr>
          <w:spacing w:val="80"/>
          <w:sz w:val="24"/>
        </w:rPr>
        <w:t xml:space="preserve"> </w:t>
      </w:r>
      <w:r>
        <w:rPr>
          <w:sz w:val="24"/>
        </w:rPr>
        <w:t>принимается</w:t>
      </w:r>
      <w:r>
        <w:rPr>
          <w:spacing w:val="80"/>
          <w:sz w:val="24"/>
        </w:rPr>
        <w:t xml:space="preserve"> </w:t>
      </w:r>
      <w:r>
        <w:rPr>
          <w:sz w:val="24"/>
        </w:rPr>
        <w:t>открытым</w:t>
      </w:r>
      <w:r>
        <w:rPr>
          <w:spacing w:val="80"/>
          <w:sz w:val="24"/>
        </w:rPr>
        <w:t xml:space="preserve"> </w:t>
      </w:r>
      <w:r>
        <w:rPr>
          <w:sz w:val="24"/>
        </w:rPr>
        <w:t>голосованием</w:t>
      </w:r>
      <w:r>
        <w:rPr>
          <w:spacing w:val="80"/>
          <w:sz w:val="24"/>
        </w:rPr>
        <w:t xml:space="preserve"> </w:t>
      </w:r>
      <w:r>
        <w:rPr>
          <w:sz w:val="24"/>
        </w:rPr>
        <w:t>простым</w:t>
      </w:r>
      <w:r>
        <w:rPr>
          <w:spacing w:val="80"/>
          <w:w w:val="150"/>
          <w:sz w:val="24"/>
        </w:rPr>
        <w:t xml:space="preserve"> </w:t>
      </w:r>
      <w:r>
        <w:rPr>
          <w:sz w:val="24"/>
        </w:rPr>
        <w:t>большинством голосов от числа присутствующих членов Комиссии. В случае равенства голосов голос председательствующего является решающим</w:t>
      </w:r>
    </w:p>
    <w:sectPr w:rsidR="00CF7313">
      <w:pgSz w:w="11910" w:h="16840"/>
      <w:pgMar w:top="1120" w:right="141"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F1797"/>
    <w:multiLevelType w:val="multilevel"/>
    <w:tmpl w:val="DC2CFD44"/>
    <w:lvl w:ilvl="0">
      <w:start w:val="1"/>
      <w:numFmt w:val="decimal"/>
      <w:lvlText w:val="%1."/>
      <w:lvlJc w:val="left"/>
      <w:pPr>
        <w:ind w:left="4636" w:hanging="181"/>
        <w:jc w:val="right"/>
      </w:pPr>
      <w:rPr>
        <w:rFonts w:hint="default"/>
        <w:spacing w:val="-1"/>
        <w:w w:val="88"/>
        <w:lang w:val="kk-KZ" w:eastAsia="en-US" w:bidi="ar-SA"/>
      </w:rPr>
    </w:lvl>
    <w:lvl w:ilvl="1">
      <w:start w:val="1"/>
      <w:numFmt w:val="decimal"/>
      <w:lvlText w:val="%1.%2."/>
      <w:lvlJc w:val="left"/>
      <w:pPr>
        <w:ind w:left="708" w:hanging="538"/>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2">
      <w:numFmt w:val="bullet"/>
      <w:lvlText w:val="•"/>
      <w:lvlJc w:val="left"/>
      <w:pPr>
        <w:ind w:left="4640" w:hanging="538"/>
      </w:pPr>
      <w:rPr>
        <w:rFonts w:hint="default"/>
        <w:lang w:val="kk-KZ" w:eastAsia="en-US" w:bidi="ar-SA"/>
      </w:rPr>
    </w:lvl>
    <w:lvl w:ilvl="3">
      <w:numFmt w:val="bullet"/>
      <w:lvlText w:val="•"/>
      <w:lvlJc w:val="left"/>
      <w:pPr>
        <w:ind w:left="5442" w:hanging="538"/>
      </w:pPr>
      <w:rPr>
        <w:rFonts w:hint="default"/>
        <w:lang w:val="kk-KZ" w:eastAsia="en-US" w:bidi="ar-SA"/>
      </w:rPr>
    </w:lvl>
    <w:lvl w:ilvl="4">
      <w:numFmt w:val="bullet"/>
      <w:lvlText w:val="•"/>
      <w:lvlJc w:val="left"/>
      <w:pPr>
        <w:ind w:left="6244" w:hanging="538"/>
      </w:pPr>
      <w:rPr>
        <w:rFonts w:hint="default"/>
        <w:lang w:val="kk-KZ" w:eastAsia="en-US" w:bidi="ar-SA"/>
      </w:rPr>
    </w:lvl>
    <w:lvl w:ilvl="5">
      <w:numFmt w:val="bullet"/>
      <w:lvlText w:val="•"/>
      <w:lvlJc w:val="left"/>
      <w:pPr>
        <w:ind w:left="7046" w:hanging="538"/>
      </w:pPr>
      <w:rPr>
        <w:rFonts w:hint="default"/>
        <w:lang w:val="kk-KZ" w:eastAsia="en-US" w:bidi="ar-SA"/>
      </w:rPr>
    </w:lvl>
    <w:lvl w:ilvl="6">
      <w:numFmt w:val="bullet"/>
      <w:lvlText w:val="•"/>
      <w:lvlJc w:val="left"/>
      <w:pPr>
        <w:ind w:left="7848" w:hanging="538"/>
      </w:pPr>
      <w:rPr>
        <w:rFonts w:hint="default"/>
        <w:lang w:val="kk-KZ" w:eastAsia="en-US" w:bidi="ar-SA"/>
      </w:rPr>
    </w:lvl>
    <w:lvl w:ilvl="7">
      <w:numFmt w:val="bullet"/>
      <w:lvlText w:val="•"/>
      <w:lvlJc w:val="left"/>
      <w:pPr>
        <w:ind w:left="8650" w:hanging="538"/>
      </w:pPr>
      <w:rPr>
        <w:rFonts w:hint="default"/>
        <w:lang w:val="kk-KZ" w:eastAsia="en-US" w:bidi="ar-SA"/>
      </w:rPr>
    </w:lvl>
    <w:lvl w:ilvl="8">
      <w:numFmt w:val="bullet"/>
      <w:lvlText w:val="•"/>
      <w:lvlJc w:val="left"/>
      <w:pPr>
        <w:ind w:left="9453" w:hanging="538"/>
      </w:pPr>
      <w:rPr>
        <w:rFonts w:hint="default"/>
        <w:lang w:val="kk-KZ" w:eastAsia="en-US" w:bidi="ar-SA"/>
      </w:rPr>
    </w:lvl>
  </w:abstractNum>
  <w:abstractNum w:abstractNumId="1">
    <w:nsid w:val="118D72F7"/>
    <w:multiLevelType w:val="multilevel"/>
    <w:tmpl w:val="DBAA95CA"/>
    <w:lvl w:ilvl="0">
      <w:start w:val="1"/>
      <w:numFmt w:val="decimal"/>
      <w:lvlText w:val="%1."/>
      <w:lvlJc w:val="left"/>
      <w:pPr>
        <w:ind w:left="1831" w:hanging="358"/>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start w:val="1"/>
      <w:numFmt w:val="decimal"/>
      <w:lvlText w:val="%2."/>
      <w:lvlJc w:val="left"/>
      <w:pPr>
        <w:ind w:left="4613" w:hanging="248"/>
        <w:jc w:val="right"/>
      </w:pPr>
      <w:rPr>
        <w:rFonts w:hint="default"/>
        <w:spacing w:val="0"/>
        <w:w w:val="100"/>
        <w:lang w:val="kk-KZ" w:eastAsia="en-US" w:bidi="ar-SA"/>
      </w:rPr>
    </w:lvl>
    <w:lvl w:ilvl="2">
      <w:start w:val="1"/>
      <w:numFmt w:val="decimal"/>
      <w:lvlText w:val="%2.%3."/>
      <w:lvlJc w:val="left"/>
      <w:pPr>
        <w:ind w:left="2486" w:hanging="708"/>
        <w:jc w:val="left"/>
      </w:pPr>
      <w:rPr>
        <w:rFonts w:hint="default"/>
        <w:spacing w:val="0"/>
        <w:w w:val="100"/>
        <w:lang w:val="kk-KZ" w:eastAsia="en-US" w:bidi="ar-SA"/>
      </w:rPr>
    </w:lvl>
    <w:lvl w:ilvl="3">
      <w:start w:val="1"/>
      <w:numFmt w:val="decimal"/>
      <w:lvlText w:val="%2.%3.%4."/>
      <w:lvlJc w:val="left"/>
      <w:pPr>
        <w:ind w:left="710" w:hanging="708"/>
        <w:jc w:val="left"/>
      </w:pPr>
      <w:rPr>
        <w:rFonts w:ascii="Times New Roman" w:eastAsia="Times New Roman" w:hAnsi="Times New Roman" w:cs="Times New Roman" w:hint="default"/>
        <w:b w:val="0"/>
        <w:bCs w:val="0"/>
        <w:i w:val="0"/>
        <w:iCs w:val="0"/>
        <w:spacing w:val="-3"/>
        <w:w w:val="100"/>
        <w:sz w:val="28"/>
        <w:szCs w:val="28"/>
        <w:lang w:val="kk-KZ" w:eastAsia="en-US" w:bidi="ar-SA"/>
      </w:rPr>
    </w:lvl>
    <w:lvl w:ilvl="4">
      <w:start w:val="1"/>
      <w:numFmt w:val="decimal"/>
      <w:lvlText w:val="%5."/>
      <w:lvlJc w:val="left"/>
      <w:pPr>
        <w:ind w:left="1586" w:hanging="708"/>
        <w:jc w:val="right"/>
      </w:pPr>
      <w:rPr>
        <w:rFonts w:hint="default"/>
        <w:spacing w:val="0"/>
        <w:w w:val="100"/>
        <w:lang w:val="kk-KZ" w:eastAsia="en-US" w:bidi="ar-SA"/>
      </w:rPr>
    </w:lvl>
    <w:lvl w:ilvl="5">
      <w:start w:val="1"/>
      <w:numFmt w:val="decimal"/>
      <w:lvlText w:val="%5.%6."/>
      <w:lvlJc w:val="left"/>
      <w:pPr>
        <w:ind w:left="708" w:hanging="708"/>
        <w:jc w:val="left"/>
      </w:pPr>
      <w:rPr>
        <w:rFonts w:hint="default"/>
        <w:spacing w:val="0"/>
        <w:w w:val="100"/>
        <w:lang w:val="kk-KZ" w:eastAsia="en-US" w:bidi="ar-SA"/>
      </w:rPr>
    </w:lvl>
    <w:lvl w:ilvl="6">
      <w:numFmt w:val="bullet"/>
      <w:lvlText w:val="•"/>
      <w:lvlJc w:val="left"/>
      <w:pPr>
        <w:ind w:left="2300" w:hanging="708"/>
      </w:pPr>
      <w:rPr>
        <w:rFonts w:hint="default"/>
        <w:lang w:val="kk-KZ" w:eastAsia="en-US" w:bidi="ar-SA"/>
      </w:rPr>
    </w:lvl>
    <w:lvl w:ilvl="7">
      <w:numFmt w:val="bullet"/>
      <w:lvlText w:val="•"/>
      <w:lvlJc w:val="left"/>
      <w:pPr>
        <w:ind w:left="2480" w:hanging="708"/>
      </w:pPr>
      <w:rPr>
        <w:rFonts w:hint="default"/>
        <w:lang w:val="kk-KZ" w:eastAsia="en-US" w:bidi="ar-SA"/>
      </w:rPr>
    </w:lvl>
    <w:lvl w:ilvl="8">
      <w:numFmt w:val="bullet"/>
      <w:lvlText w:val="•"/>
      <w:lvlJc w:val="left"/>
      <w:pPr>
        <w:ind w:left="4620" w:hanging="708"/>
      </w:pPr>
      <w:rPr>
        <w:rFonts w:hint="default"/>
        <w:lang w:val="kk-KZ" w:eastAsia="en-US" w:bidi="ar-SA"/>
      </w:rPr>
    </w:lvl>
  </w:abstractNum>
  <w:abstractNum w:abstractNumId="2">
    <w:nsid w:val="1D5E4487"/>
    <w:multiLevelType w:val="multilevel"/>
    <w:tmpl w:val="E0B649CC"/>
    <w:lvl w:ilvl="0">
      <w:start w:val="3"/>
      <w:numFmt w:val="decimal"/>
      <w:lvlText w:val="%1"/>
      <w:lvlJc w:val="left"/>
      <w:pPr>
        <w:ind w:left="1632" w:hanging="934"/>
        <w:jc w:val="left"/>
      </w:pPr>
      <w:rPr>
        <w:rFonts w:hint="default"/>
        <w:lang w:val="kk-KZ" w:eastAsia="en-US" w:bidi="ar-SA"/>
      </w:rPr>
    </w:lvl>
    <w:lvl w:ilvl="1">
      <w:start w:val="2"/>
      <w:numFmt w:val="decimal"/>
      <w:lvlText w:val="%1.%2."/>
      <w:lvlJc w:val="left"/>
      <w:pPr>
        <w:ind w:left="1632" w:hanging="934"/>
        <w:jc w:val="right"/>
      </w:pPr>
      <w:rPr>
        <w:rFonts w:hint="default"/>
        <w:spacing w:val="0"/>
        <w:w w:val="100"/>
        <w:lang w:val="kk-KZ" w:eastAsia="en-US" w:bidi="ar-SA"/>
      </w:rPr>
    </w:lvl>
    <w:lvl w:ilvl="2">
      <w:numFmt w:val="bullet"/>
      <w:lvlText w:val="•"/>
      <w:lvlJc w:val="left"/>
      <w:pPr>
        <w:ind w:left="3523" w:hanging="934"/>
      </w:pPr>
      <w:rPr>
        <w:rFonts w:hint="default"/>
        <w:lang w:val="kk-KZ" w:eastAsia="en-US" w:bidi="ar-SA"/>
      </w:rPr>
    </w:lvl>
    <w:lvl w:ilvl="3">
      <w:numFmt w:val="bullet"/>
      <w:lvlText w:val="•"/>
      <w:lvlJc w:val="left"/>
      <w:pPr>
        <w:ind w:left="4465" w:hanging="934"/>
      </w:pPr>
      <w:rPr>
        <w:rFonts w:hint="default"/>
        <w:lang w:val="kk-KZ" w:eastAsia="en-US" w:bidi="ar-SA"/>
      </w:rPr>
    </w:lvl>
    <w:lvl w:ilvl="4">
      <w:numFmt w:val="bullet"/>
      <w:lvlText w:val="•"/>
      <w:lvlJc w:val="left"/>
      <w:pPr>
        <w:ind w:left="5406" w:hanging="934"/>
      </w:pPr>
      <w:rPr>
        <w:rFonts w:hint="default"/>
        <w:lang w:val="kk-KZ" w:eastAsia="en-US" w:bidi="ar-SA"/>
      </w:rPr>
    </w:lvl>
    <w:lvl w:ilvl="5">
      <w:numFmt w:val="bullet"/>
      <w:lvlText w:val="•"/>
      <w:lvlJc w:val="left"/>
      <w:pPr>
        <w:ind w:left="6348" w:hanging="934"/>
      </w:pPr>
      <w:rPr>
        <w:rFonts w:hint="default"/>
        <w:lang w:val="kk-KZ" w:eastAsia="en-US" w:bidi="ar-SA"/>
      </w:rPr>
    </w:lvl>
    <w:lvl w:ilvl="6">
      <w:numFmt w:val="bullet"/>
      <w:lvlText w:val="•"/>
      <w:lvlJc w:val="left"/>
      <w:pPr>
        <w:ind w:left="7290" w:hanging="934"/>
      </w:pPr>
      <w:rPr>
        <w:rFonts w:hint="default"/>
        <w:lang w:val="kk-KZ" w:eastAsia="en-US" w:bidi="ar-SA"/>
      </w:rPr>
    </w:lvl>
    <w:lvl w:ilvl="7">
      <w:numFmt w:val="bullet"/>
      <w:lvlText w:val="•"/>
      <w:lvlJc w:val="left"/>
      <w:pPr>
        <w:ind w:left="8232" w:hanging="934"/>
      </w:pPr>
      <w:rPr>
        <w:rFonts w:hint="default"/>
        <w:lang w:val="kk-KZ" w:eastAsia="en-US" w:bidi="ar-SA"/>
      </w:rPr>
    </w:lvl>
    <w:lvl w:ilvl="8">
      <w:numFmt w:val="bullet"/>
      <w:lvlText w:val="•"/>
      <w:lvlJc w:val="left"/>
      <w:pPr>
        <w:ind w:left="9173" w:hanging="934"/>
      </w:pPr>
      <w:rPr>
        <w:rFonts w:hint="default"/>
        <w:lang w:val="kk-KZ" w:eastAsia="en-US" w:bidi="ar-SA"/>
      </w:rPr>
    </w:lvl>
  </w:abstractNum>
  <w:abstractNum w:abstractNumId="3">
    <w:nsid w:val="25A14D80"/>
    <w:multiLevelType w:val="multilevel"/>
    <w:tmpl w:val="9C48DE12"/>
    <w:lvl w:ilvl="0">
      <w:start w:val="4"/>
      <w:numFmt w:val="decimal"/>
      <w:lvlText w:val="%1"/>
      <w:lvlJc w:val="left"/>
      <w:pPr>
        <w:ind w:left="2138" w:hanging="708"/>
        <w:jc w:val="left"/>
      </w:pPr>
      <w:rPr>
        <w:rFonts w:hint="default"/>
        <w:lang w:val="kk-KZ" w:eastAsia="en-US" w:bidi="ar-SA"/>
      </w:rPr>
    </w:lvl>
    <w:lvl w:ilvl="1">
      <w:start w:val="5"/>
      <w:numFmt w:val="decimal"/>
      <w:lvlText w:val="%1.%2."/>
      <w:lvlJc w:val="left"/>
      <w:pPr>
        <w:ind w:left="2138" w:hanging="708"/>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numFmt w:val="bullet"/>
      <w:lvlText w:val="•"/>
      <w:lvlJc w:val="left"/>
      <w:pPr>
        <w:ind w:left="3923" w:hanging="708"/>
      </w:pPr>
      <w:rPr>
        <w:rFonts w:hint="default"/>
        <w:lang w:val="kk-KZ" w:eastAsia="en-US" w:bidi="ar-SA"/>
      </w:rPr>
    </w:lvl>
    <w:lvl w:ilvl="3">
      <w:numFmt w:val="bullet"/>
      <w:lvlText w:val="•"/>
      <w:lvlJc w:val="left"/>
      <w:pPr>
        <w:ind w:left="4815" w:hanging="708"/>
      </w:pPr>
      <w:rPr>
        <w:rFonts w:hint="default"/>
        <w:lang w:val="kk-KZ" w:eastAsia="en-US" w:bidi="ar-SA"/>
      </w:rPr>
    </w:lvl>
    <w:lvl w:ilvl="4">
      <w:numFmt w:val="bullet"/>
      <w:lvlText w:val="•"/>
      <w:lvlJc w:val="left"/>
      <w:pPr>
        <w:ind w:left="5706" w:hanging="708"/>
      </w:pPr>
      <w:rPr>
        <w:rFonts w:hint="default"/>
        <w:lang w:val="kk-KZ" w:eastAsia="en-US" w:bidi="ar-SA"/>
      </w:rPr>
    </w:lvl>
    <w:lvl w:ilvl="5">
      <w:numFmt w:val="bullet"/>
      <w:lvlText w:val="•"/>
      <w:lvlJc w:val="left"/>
      <w:pPr>
        <w:ind w:left="6598" w:hanging="708"/>
      </w:pPr>
      <w:rPr>
        <w:rFonts w:hint="default"/>
        <w:lang w:val="kk-KZ" w:eastAsia="en-US" w:bidi="ar-SA"/>
      </w:rPr>
    </w:lvl>
    <w:lvl w:ilvl="6">
      <w:numFmt w:val="bullet"/>
      <w:lvlText w:val="•"/>
      <w:lvlJc w:val="left"/>
      <w:pPr>
        <w:ind w:left="7490" w:hanging="708"/>
      </w:pPr>
      <w:rPr>
        <w:rFonts w:hint="default"/>
        <w:lang w:val="kk-KZ" w:eastAsia="en-US" w:bidi="ar-SA"/>
      </w:rPr>
    </w:lvl>
    <w:lvl w:ilvl="7">
      <w:numFmt w:val="bullet"/>
      <w:lvlText w:val="•"/>
      <w:lvlJc w:val="left"/>
      <w:pPr>
        <w:ind w:left="8382" w:hanging="708"/>
      </w:pPr>
      <w:rPr>
        <w:rFonts w:hint="default"/>
        <w:lang w:val="kk-KZ" w:eastAsia="en-US" w:bidi="ar-SA"/>
      </w:rPr>
    </w:lvl>
    <w:lvl w:ilvl="8">
      <w:numFmt w:val="bullet"/>
      <w:lvlText w:val="•"/>
      <w:lvlJc w:val="left"/>
      <w:pPr>
        <w:ind w:left="9273" w:hanging="708"/>
      </w:pPr>
      <w:rPr>
        <w:rFonts w:hint="default"/>
        <w:lang w:val="kk-KZ" w:eastAsia="en-US" w:bidi="ar-SA"/>
      </w:rPr>
    </w:lvl>
  </w:abstractNum>
  <w:abstractNum w:abstractNumId="4">
    <w:nsid w:val="3D150DEB"/>
    <w:multiLevelType w:val="multilevel"/>
    <w:tmpl w:val="EA3487DA"/>
    <w:lvl w:ilvl="0">
      <w:start w:val="2"/>
      <w:numFmt w:val="decimal"/>
      <w:lvlText w:val="%1"/>
      <w:lvlJc w:val="left"/>
      <w:pPr>
        <w:ind w:left="1118" w:hanging="420"/>
        <w:jc w:val="left"/>
      </w:pPr>
      <w:rPr>
        <w:rFonts w:hint="default"/>
        <w:lang w:val="kk-KZ" w:eastAsia="en-US" w:bidi="ar-SA"/>
      </w:rPr>
    </w:lvl>
    <w:lvl w:ilvl="1">
      <w:start w:val="1"/>
      <w:numFmt w:val="decimal"/>
      <w:lvlText w:val="%1.%2."/>
      <w:lvlJc w:val="left"/>
      <w:pPr>
        <w:ind w:left="1118" w:hanging="42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2">
      <w:numFmt w:val="bullet"/>
      <w:lvlText w:val="•"/>
      <w:lvlJc w:val="left"/>
      <w:pPr>
        <w:ind w:left="3107" w:hanging="420"/>
      </w:pPr>
      <w:rPr>
        <w:rFonts w:hint="default"/>
        <w:lang w:val="kk-KZ" w:eastAsia="en-US" w:bidi="ar-SA"/>
      </w:rPr>
    </w:lvl>
    <w:lvl w:ilvl="3">
      <w:numFmt w:val="bullet"/>
      <w:lvlText w:val="•"/>
      <w:lvlJc w:val="left"/>
      <w:pPr>
        <w:ind w:left="4101" w:hanging="420"/>
      </w:pPr>
      <w:rPr>
        <w:rFonts w:hint="default"/>
        <w:lang w:val="kk-KZ" w:eastAsia="en-US" w:bidi="ar-SA"/>
      </w:rPr>
    </w:lvl>
    <w:lvl w:ilvl="4">
      <w:numFmt w:val="bullet"/>
      <w:lvlText w:val="•"/>
      <w:lvlJc w:val="left"/>
      <w:pPr>
        <w:ind w:left="5094" w:hanging="420"/>
      </w:pPr>
      <w:rPr>
        <w:rFonts w:hint="default"/>
        <w:lang w:val="kk-KZ" w:eastAsia="en-US" w:bidi="ar-SA"/>
      </w:rPr>
    </w:lvl>
    <w:lvl w:ilvl="5">
      <w:numFmt w:val="bullet"/>
      <w:lvlText w:val="•"/>
      <w:lvlJc w:val="left"/>
      <w:pPr>
        <w:ind w:left="6088" w:hanging="420"/>
      </w:pPr>
      <w:rPr>
        <w:rFonts w:hint="default"/>
        <w:lang w:val="kk-KZ" w:eastAsia="en-US" w:bidi="ar-SA"/>
      </w:rPr>
    </w:lvl>
    <w:lvl w:ilvl="6">
      <w:numFmt w:val="bullet"/>
      <w:lvlText w:val="•"/>
      <w:lvlJc w:val="left"/>
      <w:pPr>
        <w:ind w:left="7082" w:hanging="420"/>
      </w:pPr>
      <w:rPr>
        <w:rFonts w:hint="default"/>
        <w:lang w:val="kk-KZ" w:eastAsia="en-US" w:bidi="ar-SA"/>
      </w:rPr>
    </w:lvl>
    <w:lvl w:ilvl="7">
      <w:numFmt w:val="bullet"/>
      <w:lvlText w:val="•"/>
      <w:lvlJc w:val="left"/>
      <w:pPr>
        <w:ind w:left="8076" w:hanging="420"/>
      </w:pPr>
      <w:rPr>
        <w:rFonts w:hint="default"/>
        <w:lang w:val="kk-KZ" w:eastAsia="en-US" w:bidi="ar-SA"/>
      </w:rPr>
    </w:lvl>
    <w:lvl w:ilvl="8">
      <w:numFmt w:val="bullet"/>
      <w:lvlText w:val="•"/>
      <w:lvlJc w:val="left"/>
      <w:pPr>
        <w:ind w:left="9069" w:hanging="420"/>
      </w:pPr>
      <w:rPr>
        <w:rFonts w:hint="default"/>
        <w:lang w:val="kk-KZ" w:eastAsia="en-US" w:bidi="ar-SA"/>
      </w:rPr>
    </w:lvl>
  </w:abstractNum>
  <w:abstractNum w:abstractNumId="5">
    <w:nsid w:val="46173573"/>
    <w:multiLevelType w:val="hybridMultilevel"/>
    <w:tmpl w:val="7048043C"/>
    <w:lvl w:ilvl="0" w:tplc="C7C44D6A">
      <w:numFmt w:val="bullet"/>
      <w:lvlText w:val="—"/>
      <w:lvlJc w:val="left"/>
      <w:pPr>
        <w:ind w:left="708" w:hanging="310"/>
      </w:pPr>
      <w:rPr>
        <w:rFonts w:ascii="Times New Roman" w:eastAsia="Times New Roman" w:hAnsi="Times New Roman" w:cs="Times New Roman" w:hint="default"/>
        <w:b w:val="0"/>
        <w:bCs w:val="0"/>
        <w:i w:val="0"/>
        <w:iCs w:val="0"/>
        <w:spacing w:val="0"/>
        <w:w w:val="100"/>
        <w:sz w:val="24"/>
        <w:szCs w:val="24"/>
        <w:lang w:val="kk-KZ" w:eastAsia="en-US" w:bidi="ar-SA"/>
      </w:rPr>
    </w:lvl>
    <w:lvl w:ilvl="1" w:tplc="47309230">
      <w:numFmt w:val="bullet"/>
      <w:lvlText w:val="•"/>
      <w:lvlJc w:val="left"/>
      <w:pPr>
        <w:ind w:left="1735" w:hanging="310"/>
      </w:pPr>
      <w:rPr>
        <w:rFonts w:hint="default"/>
        <w:lang w:val="kk-KZ" w:eastAsia="en-US" w:bidi="ar-SA"/>
      </w:rPr>
    </w:lvl>
    <w:lvl w:ilvl="2" w:tplc="B19C651A">
      <w:numFmt w:val="bullet"/>
      <w:lvlText w:val="•"/>
      <w:lvlJc w:val="left"/>
      <w:pPr>
        <w:ind w:left="2771" w:hanging="310"/>
      </w:pPr>
      <w:rPr>
        <w:rFonts w:hint="default"/>
        <w:lang w:val="kk-KZ" w:eastAsia="en-US" w:bidi="ar-SA"/>
      </w:rPr>
    </w:lvl>
    <w:lvl w:ilvl="3" w:tplc="0B24D020">
      <w:numFmt w:val="bullet"/>
      <w:lvlText w:val="•"/>
      <w:lvlJc w:val="left"/>
      <w:pPr>
        <w:ind w:left="3807" w:hanging="310"/>
      </w:pPr>
      <w:rPr>
        <w:rFonts w:hint="default"/>
        <w:lang w:val="kk-KZ" w:eastAsia="en-US" w:bidi="ar-SA"/>
      </w:rPr>
    </w:lvl>
    <w:lvl w:ilvl="4" w:tplc="02DE56E4">
      <w:numFmt w:val="bullet"/>
      <w:lvlText w:val="•"/>
      <w:lvlJc w:val="left"/>
      <w:pPr>
        <w:ind w:left="4842" w:hanging="310"/>
      </w:pPr>
      <w:rPr>
        <w:rFonts w:hint="default"/>
        <w:lang w:val="kk-KZ" w:eastAsia="en-US" w:bidi="ar-SA"/>
      </w:rPr>
    </w:lvl>
    <w:lvl w:ilvl="5" w:tplc="C3CC03A0">
      <w:numFmt w:val="bullet"/>
      <w:lvlText w:val="•"/>
      <w:lvlJc w:val="left"/>
      <w:pPr>
        <w:ind w:left="5878" w:hanging="310"/>
      </w:pPr>
      <w:rPr>
        <w:rFonts w:hint="default"/>
        <w:lang w:val="kk-KZ" w:eastAsia="en-US" w:bidi="ar-SA"/>
      </w:rPr>
    </w:lvl>
    <w:lvl w:ilvl="6" w:tplc="7B28501E">
      <w:numFmt w:val="bullet"/>
      <w:lvlText w:val="•"/>
      <w:lvlJc w:val="left"/>
      <w:pPr>
        <w:ind w:left="6914" w:hanging="310"/>
      </w:pPr>
      <w:rPr>
        <w:rFonts w:hint="default"/>
        <w:lang w:val="kk-KZ" w:eastAsia="en-US" w:bidi="ar-SA"/>
      </w:rPr>
    </w:lvl>
    <w:lvl w:ilvl="7" w:tplc="19E49278">
      <w:numFmt w:val="bullet"/>
      <w:lvlText w:val="•"/>
      <w:lvlJc w:val="left"/>
      <w:pPr>
        <w:ind w:left="7950" w:hanging="310"/>
      </w:pPr>
      <w:rPr>
        <w:rFonts w:hint="default"/>
        <w:lang w:val="kk-KZ" w:eastAsia="en-US" w:bidi="ar-SA"/>
      </w:rPr>
    </w:lvl>
    <w:lvl w:ilvl="8" w:tplc="9FDC37E2">
      <w:numFmt w:val="bullet"/>
      <w:lvlText w:val="•"/>
      <w:lvlJc w:val="left"/>
      <w:pPr>
        <w:ind w:left="8985" w:hanging="310"/>
      </w:pPr>
      <w:rPr>
        <w:rFonts w:hint="default"/>
        <w:lang w:val="kk-KZ" w:eastAsia="en-US" w:bidi="ar-SA"/>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313"/>
    <w:rsid w:val="00032A0C"/>
    <w:rsid w:val="008836D0"/>
    <w:rsid w:val="00CF7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A7655A-D157-46C6-BEB7-8732485C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422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List Paragraph"/>
    <w:basedOn w:val="a"/>
    <w:uiPriority w:val="1"/>
    <w:qFormat/>
    <w:pPr>
      <w:ind w:left="2138" w:hanging="708"/>
      <w:jc w:val="both"/>
    </w:pPr>
  </w:style>
  <w:style w:type="paragraph" w:customStyle="1" w:styleId="TableParagraph">
    <w:name w:val="Table Paragraph"/>
    <w:basedOn w:val="a"/>
    <w:uiPriority w:val="1"/>
    <w:qFormat/>
  </w:style>
  <w:style w:type="character" w:styleId="a5">
    <w:name w:val="Hyperlink"/>
    <w:basedOn w:val="a0"/>
    <w:unhideWhenUsed/>
    <w:rsid w:val="008836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oealmetevo@mail.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3969</Words>
  <Characters>22627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Томский Денис Нюргустанович</dc:creator>
  <cp:lastModifiedBy>Пользователь</cp:lastModifiedBy>
  <cp:revision>2</cp:revision>
  <dcterms:created xsi:type="dcterms:W3CDTF">2025-04-11T08:05:00Z</dcterms:created>
  <dcterms:modified xsi:type="dcterms:W3CDTF">2025-04-11T08:05:00Z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2010</vt:lpwstr>
  </property>
  <property fmtid="{D5CDD505-2E9C-101B-9397-08002B2CF9AE}" pid="4" name="LastSaved">
    <vt:filetime>2025-04-11T00:00:00Z</vt:filetime>
  </property>
  <property fmtid="{D5CDD505-2E9C-101B-9397-08002B2CF9AE}" pid="5" name="Producer">
    <vt:lpwstr>Microsoft® Word 2010</vt:lpwstr>
  </property>
</Properties>
</file>